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900" w:rsidRDefault="00025900" w:rsidP="00A670C2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25900" w:rsidRPr="00025900" w:rsidRDefault="00025900" w:rsidP="00A670C2">
      <w:pPr>
        <w:spacing w:after="0" w:line="240" w:lineRule="atLeast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5642F" w:rsidRPr="00733B6C" w:rsidRDefault="00B91B67" w:rsidP="00E42348">
      <w:pPr>
        <w:tabs>
          <w:tab w:val="left" w:pos="2696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362A4">
        <w:rPr>
          <w:rFonts w:ascii="Times New Roman" w:hAnsi="Times New Roman" w:cs="Times New Roman"/>
          <w:b/>
          <w:sz w:val="28"/>
          <w:szCs w:val="28"/>
        </w:rPr>
        <w:t xml:space="preserve">Отчет о </w:t>
      </w:r>
      <w:r>
        <w:rPr>
          <w:rFonts w:ascii="Times New Roman" w:hAnsi="Times New Roman" w:cs="Times New Roman"/>
          <w:b/>
          <w:sz w:val="28"/>
          <w:szCs w:val="28"/>
        </w:rPr>
        <w:t>реализации и оценка эффективности муниципальной</w:t>
      </w:r>
      <w:r w:rsidRPr="002362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1B67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C542AD" w:rsidRPr="00733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201148">
        <w:rPr>
          <w:rFonts w:ascii="Times New Roman" w:hAnsi="Times New Roman" w:cs="Times New Roman"/>
          <w:b/>
          <w:color w:val="000000"/>
          <w:sz w:val="28"/>
          <w:szCs w:val="28"/>
        </w:rPr>
        <w:t>Комплексное</w:t>
      </w:r>
      <w:r w:rsidR="00201148" w:rsidRPr="002011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развити</w:t>
      </w:r>
      <w:r w:rsidR="00201148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="00201148" w:rsidRPr="002011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систем коммунальной инфраструктуры Куйбышевского сельсовета Куйбышевского района Новосибирской области на 2024-2026 годы</w:t>
      </w:r>
      <w:r w:rsidR="00C542AD" w:rsidRPr="00733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C542AD" w:rsidRPr="0073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1148">
        <w:rPr>
          <w:rFonts w:ascii="Times New Roman" w:eastAsia="Times New Roman" w:hAnsi="Times New Roman" w:cs="Times New Roman"/>
          <w:b/>
          <w:sz w:val="28"/>
          <w:szCs w:val="28"/>
        </w:rPr>
        <w:t>за 2024</w:t>
      </w:r>
      <w:r w:rsidR="00D0602A" w:rsidRPr="00733B6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ED7035" w:rsidRPr="00ED7035" w:rsidRDefault="00ED7035" w:rsidP="00A670C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B91B67" w:rsidRPr="00E42348" w:rsidRDefault="00B91B67" w:rsidP="00A670C2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7035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Муниципальная </w:t>
      </w:r>
      <w:r w:rsidRPr="00E4234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программа </w:t>
      </w:r>
      <w:r w:rsidR="00733B6C" w:rsidRPr="00733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DF2F67">
        <w:rPr>
          <w:rFonts w:ascii="Times New Roman" w:hAnsi="Times New Roman" w:cs="Times New Roman"/>
          <w:color w:val="000000"/>
          <w:sz w:val="28"/>
          <w:szCs w:val="28"/>
        </w:rPr>
        <w:t>Комплексное</w:t>
      </w:r>
      <w:r w:rsidR="00DF2F67" w:rsidRPr="00DF2F67">
        <w:rPr>
          <w:rFonts w:ascii="Times New Roman" w:hAnsi="Times New Roman" w:cs="Times New Roman"/>
          <w:color w:val="000000"/>
          <w:sz w:val="28"/>
          <w:szCs w:val="28"/>
        </w:rPr>
        <w:t xml:space="preserve"> развити</w:t>
      </w:r>
      <w:r w:rsidR="00DF2F6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F2F67" w:rsidRPr="00DF2F67">
        <w:rPr>
          <w:rFonts w:ascii="Times New Roman" w:hAnsi="Times New Roman" w:cs="Times New Roman"/>
          <w:color w:val="000000"/>
          <w:sz w:val="28"/>
          <w:szCs w:val="28"/>
        </w:rPr>
        <w:t xml:space="preserve"> систем коммунальной инфраструктуры Куйбышевского сельсовета Куйбышевского района Новосибирской области на 2024-2026 годы</w:t>
      </w:r>
      <w:r w:rsidR="00733B6C" w:rsidRPr="0073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733B6C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733B6C">
        <w:rPr>
          <w:rFonts w:ascii="Times New Roman" w:hAnsi="Times New Roman" w:cs="Times New Roman"/>
          <w:sz w:val="28"/>
          <w:szCs w:val="28"/>
        </w:rPr>
        <w:t xml:space="preserve">тверждена </w:t>
      </w:r>
      <w:r w:rsidR="00DF2F67">
        <w:rPr>
          <w:rFonts w:ascii="Times New Roman" w:hAnsi="Times New Roman" w:cs="Times New Roman"/>
          <w:sz w:val="28"/>
          <w:szCs w:val="28"/>
        </w:rPr>
        <w:t>п</w:t>
      </w:r>
      <w:r w:rsidR="00DF2F67">
        <w:rPr>
          <w:rFonts w:ascii="Times New Roman" w:eastAsia="Times New Roman" w:hAnsi="Times New Roman" w:cs="Times New Roman"/>
          <w:sz w:val="28"/>
          <w:szCs w:val="28"/>
        </w:rPr>
        <w:t>остановлением а</w:t>
      </w:r>
      <w:r w:rsidRPr="00733B6C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 w:rsidRPr="00733B6C">
        <w:rPr>
          <w:rFonts w:ascii="Times New Roman" w:hAnsi="Times New Roman" w:cs="Times New Roman"/>
          <w:sz w:val="28"/>
          <w:szCs w:val="28"/>
        </w:rPr>
        <w:t xml:space="preserve"> </w:t>
      </w:r>
      <w:r w:rsidR="00DF2F67">
        <w:rPr>
          <w:rFonts w:ascii="Times New Roman" w:hAnsi="Times New Roman" w:cs="Times New Roman"/>
          <w:sz w:val="28"/>
          <w:szCs w:val="28"/>
        </w:rPr>
        <w:t>Куйбышевского сельсовета Куйбышевского района Новосибирской области</w:t>
      </w:r>
      <w:r w:rsidRPr="00E423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2348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DF2F67">
        <w:rPr>
          <w:rFonts w:ascii="Times New Roman" w:eastAsia="Times New Roman" w:hAnsi="Times New Roman" w:cs="Times New Roman"/>
          <w:sz w:val="28"/>
          <w:szCs w:val="28"/>
        </w:rPr>
        <w:t>23.05.2024</w:t>
      </w:r>
      <w:r w:rsidR="00733B6C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7035E2" w:rsidRPr="00E42348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DF2F67">
        <w:rPr>
          <w:rFonts w:ascii="Times New Roman" w:eastAsia="Times New Roman" w:hAnsi="Times New Roman" w:cs="Times New Roman"/>
          <w:sz w:val="28"/>
          <w:szCs w:val="28"/>
        </w:rPr>
        <w:t>62.</w:t>
      </w:r>
    </w:p>
    <w:p w:rsidR="00D0602A" w:rsidRDefault="00D0602A" w:rsidP="00A670C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35776" w:rsidRPr="00E42348" w:rsidRDefault="00735776" w:rsidP="00A670C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2348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Программы: </w:t>
      </w:r>
    </w:p>
    <w:p w:rsidR="00E42348" w:rsidRDefault="00DC190F" w:rsidP="00A670C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190F">
        <w:rPr>
          <w:rFonts w:ascii="Times New Roman" w:hAnsi="Times New Roman" w:cs="Times New Roman"/>
          <w:sz w:val="28"/>
          <w:szCs w:val="28"/>
        </w:rPr>
        <w:t>- модернизация (реконструкция) системы коммунальной инфраструктуры куйбышевского сельсовета; - повышение комфортности и безопасности жизнедеятельности населения на территории Куйбышевского сельсовета; - улучшение состояния окружающей среды, экологическая безопасность развития Куйбышевского сельсовета, создание благоприятных условий для проживания населения.</w:t>
      </w:r>
    </w:p>
    <w:p w:rsidR="00DC190F" w:rsidRDefault="00DC190F" w:rsidP="00A670C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776" w:rsidRPr="00E42348" w:rsidRDefault="00DC190F" w:rsidP="00A670C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733B6C">
        <w:rPr>
          <w:rFonts w:ascii="Times New Roman" w:eastAsia="Times New Roman" w:hAnsi="Times New Roman" w:cs="Times New Roman"/>
          <w:b/>
          <w:sz w:val="28"/>
          <w:szCs w:val="28"/>
        </w:rPr>
        <w:t>адачи</w:t>
      </w:r>
      <w:r w:rsidR="00735776" w:rsidRPr="00E42348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DC190F" w:rsidRPr="00DC190F" w:rsidRDefault="00DC190F" w:rsidP="00DC190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C190F">
        <w:rPr>
          <w:rFonts w:ascii="Times New Roman" w:hAnsi="Times New Roman" w:cs="Times New Roman"/>
          <w:sz w:val="28"/>
          <w:szCs w:val="28"/>
        </w:rPr>
        <w:t xml:space="preserve">. Выполнение мероприятий, направленных на улучшение качества благоустройства территории Куйбышевского сельсовета. </w:t>
      </w:r>
    </w:p>
    <w:p w:rsidR="00DC190F" w:rsidRPr="00DC190F" w:rsidRDefault="00DC190F" w:rsidP="00DC190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C190F">
        <w:rPr>
          <w:rFonts w:ascii="Times New Roman" w:hAnsi="Times New Roman" w:cs="Times New Roman"/>
          <w:sz w:val="28"/>
          <w:szCs w:val="28"/>
        </w:rPr>
        <w:t xml:space="preserve">2. Выполнение мероприятий по организации уличного освещения на территории Куйбышевского сельсовета. </w:t>
      </w:r>
    </w:p>
    <w:p w:rsidR="00DC190F" w:rsidRPr="00DC190F" w:rsidRDefault="00DC190F" w:rsidP="00DC190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C190F">
        <w:rPr>
          <w:rFonts w:ascii="Times New Roman" w:hAnsi="Times New Roman" w:cs="Times New Roman"/>
          <w:sz w:val="28"/>
          <w:szCs w:val="28"/>
        </w:rPr>
        <w:t>3. Повышение надежности системы транспортной инфраструктуры.</w:t>
      </w:r>
    </w:p>
    <w:p w:rsidR="00DC190F" w:rsidRPr="00DC190F" w:rsidRDefault="00DC190F" w:rsidP="00DC190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C190F">
        <w:rPr>
          <w:rFonts w:ascii="Times New Roman" w:hAnsi="Times New Roman" w:cs="Times New Roman"/>
          <w:sz w:val="28"/>
          <w:szCs w:val="28"/>
        </w:rPr>
        <w:t xml:space="preserve">4. Обеспечение более комфортных условий проживания сельского поселения, безопасности дорожного движения. </w:t>
      </w:r>
    </w:p>
    <w:p w:rsidR="00DC190F" w:rsidRPr="00DC190F" w:rsidRDefault="00DC190F" w:rsidP="00DC190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C190F">
        <w:rPr>
          <w:rFonts w:ascii="Times New Roman" w:hAnsi="Times New Roman" w:cs="Times New Roman"/>
          <w:sz w:val="28"/>
          <w:szCs w:val="28"/>
        </w:rPr>
        <w:t xml:space="preserve">5. Снижение потребления энергетических ресурсов. </w:t>
      </w:r>
    </w:p>
    <w:p w:rsidR="00791E98" w:rsidRDefault="00DC190F" w:rsidP="00DC190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C190F">
        <w:rPr>
          <w:rFonts w:ascii="Times New Roman" w:hAnsi="Times New Roman" w:cs="Times New Roman"/>
          <w:sz w:val="28"/>
          <w:szCs w:val="28"/>
        </w:rPr>
        <w:t>6. Улучшение экологической обстановки в сельском поселении</w:t>
      </w:r>
      <w:r w:rsidR="00256642">
        <w:rPr>
          <w:rFonts w:ascii="Times New Roman" w:hAnsi="Times New Roman" w:cs="Times New Roman"/>
          <w:sz w:val="28"/>
          <w:szCs w:val="28"/>
        </w:rPr>
        <w:t>.</w:t>
      </w:r>
    </w:p>
    <w:p w:rsidR="00256642" w:rsidRDefault="00256642" w:rsidP="00DC190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56642" w:rsidRPr="004D1F06" w:rsidRDefault="00256642" w:rsidP="00256642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1F06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эффективности</w:t>
      </w:r>
      <w:r w:rsidR="00DC19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муниципальной программы за 2024</w:t>
      </w:r>
      <w:r w:rsidRPr="004D1F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</w:t>
      </w:r>
    </w:p>
    <w:p w:rsidR="00256642" w:rsidRPr="004D1F06" w:rsidRDefault="00256642" w:rsidP="00256642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4DE" w:rsidRPr="00C624DE" w:rsidRDefault="00C624DE" w:rsidP="00C624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24DE">
        <w:rPr>
          <w:rFonts w:ascii="Times New Roman" w:hAnsi="Times New Roman" w:cs="Times New Roman"/>
          <w:sz w:val="28"/>
          <w:szCs w:val="28"/>
        </w:rPr>
        <w:t xml:space="preserve">Сведения о результатах реализации программы комплексного развития системы коммунальной инфраструктуры </w:t>
      </w:r>
      <w:r>
        <w:rPr>
          <w:rFonts w:ascii="Times New Roman" w:hAnsi="Times New Roman" w:cs="Times New Roman"/>
          <w:sz w:val="28"/>
          <w:szCs w:val="28"/>
        </w:rPr>
        <w:t>Куйбышевского сельсовета Куйбышевского района Новосибирской области</w:t>
      </w:r>
      <w:r w:rsidRPr="00C624DE">
        <w:rPr>
          <w:rFonts w:ascii="Times New Roman" w:hAnsi="Times New Roman" w:cs="Times New Roman"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C624D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624DE" w:rsidRPr="00A07D83" w:rsidRDefault="00C624DE" w:rsidP="00C62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</w:p>
    <w:p w:rsidR="00C624DE" w:rsidRPr="00A07D83" w:rsidRDefault="00C624DE" w:rsidP="00C62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A07D8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Мероприятия, запланированные Программой, выполнены:</w:t>
      </w:r>
    </w:p>
    <w:p w:rsidR="00C624DE" w:rsidRPr="00A07D83" w:rsidRDefault="00C624DE" w:rsidP="00C62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Совершенствование системы комплексного благоустройства и создание благоприятных условий для проживания населения Куйбышевского сельсовета. </w:t>
      </w:r>
    </w:p>
    <w:p w:rsidR="00C624DE" w:rsidRPr="00A07D83" w:rsidRDefault="00C624DE" w:rsidP="00C62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Организация освещения улиц и улучшение технического состояния электрических линий уличного освещения в населенных пунктах Куйбышевского сельсовета. </w:t>
      </w:r>
    </w:p>
    <w:p w:rsidR="00C624DE" w:rsidRPr="00A07D83" w:rsidRDefault="00C624DE" w:rsidP="00C62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Разработка проектно-сметной документации. </w:t>
      </w:r>
    </w:p>
    <w:p w:rsidR="00C624DE" w:rsidRPr="00A07D83" w:rsidRDefault="00C624DE" w:rsidP="00C62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D8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 Реконструкция устройство дорожного покрытия на улицах населенных пунктов, в том числе сезонное обслуживание дорог поселений. </w:t>
      </w:r>
    </w:p>
    <w:p w:rsidR="00C624DE" w:rsidRPr="00A07D83" w:rsidRDefault="00C624DE" w:rsidP="00C62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D83">
        <w:rPr>
          <w:rFonts w:ascii="Times New Roman" w:hAnsi="Times New Roman" w:cs="Times New Roman"/>
          <w:color w:val="000000" w:themeColor="text1"/>
          <w:sz w:val="28"/>
          <w:szCs w:val="28"/>
        </w:rPr>
        <w:t>5. Мероприятия по организации дорожного движения</w:t>
      </w:r>
    </w:p>
    <w:p w:rsidR="00C624DE" w:rsidRPr="00A07D83" w:rsidRDefault="00C624DE" w:rsidP="00C62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D83">
        <w:rPr>
          <w:rFonts w:ascii="Times New Roman" w:hAnsi="Times New Roman" w:cs="Times New Roman"/>
          <w:color w:val="000000" w:themeColor="text1"/>
          <w:sz w:val="28"/>
          <w:szCs w:val="28"/>
        </w:rPr>
        <w:t>По состоянию на 31 декабря 2024 года доля фактически освещенных улиц сельского поселения в общей протяженности улиц населенных пунктов составляет 92%.</w:t>
      </w:r>
    </w:p>
    <w:p w:rsidR="00C624DE" w:rsidRPr="00A07D83" w:rsidRDefault="00C624DE" w:rsidP="00C62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24DE" w:rsidRPr="00A07D83" w:rsidRDefault="00C624DE" w:rsidP="00C62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реализации Программы за 2024 год показал, что программные цели и ожидаемые результаты от реализации Программы на данном </w:t>
      </w:r>
      <w:proofErr w:type="gramStart"/>
      <w:r w:rsidRPr="00A07D83">
        <w:rPr>
          <w:rFonts w:ascii="Times New Roman" w:hAnsi="Times New Roman" w:cs="Times New Roman"/>
          <w:color w:val="000000" w:themeColor="text1"/>
          <w:sz w:val="28"/>
          <w:szCs w:val="28"/>
        </w:rPr>
        <w:t>этапе  достигнуты</w:t>
      </w:r>
      <w:proofErr w:type="gramEnd"/>
      <w:r w:rsidRPr="00A07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в полном объеме.  Программа   комплексного развития системы коммунальной инфраструктуры Куйбышевского сельсовета Куйбышевского района Новосибирской области признана со средним уровнем эффективности.</w:t>
      </w:r>
    </w:p>
    <w:p w:rsidR="00C624DE" w:rsidRPr="00A07D83" w:rsidRDefault="00C624DE" w:rsidP="00C62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0"/>
    <w:p w:rsidR="0039372A" w:rsidRPr="00A07D83" w:rsidRDefault="0039372A" w:rsidP="00C624DE">
      <w:pPr>
        <w:pStyle w:val="ConsPlusNormal"/>
        <w:widowControl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39372A" w:rsidRPr="00A07D83" w:rsidSect="00256642">
      <w:footerReference w:type="default" r:id="rId8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1F8" w:rsidRDefault="000131F8" w:rsidP="005F2D1A">
      <w:pPr>
        <w:spacing w:after="0" w:line="240" w:lineRule="auto"/>
      </w:pPr>
      <w:r>
        <w:separator/>
      </w:r>
    </w:p>
  </w:endnote>
  <w:endnote w:type="continuationSeparator" w:id="0">
    <w:p w:rsidR="000131F8" w:rsidRDefault="000131F8" w:rsidP="005F2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6997"/>
      <w:docPartObj>
        <w:docPartGallery w:val="Page Numbers (Bottom of Page)"/>
        <w:docPartUnique/>
      </w:docPartObj>
    </w:sdtPr>
    <w:sdtEndPr/>
    <w:sdtContent>
      <w:p w:rsidR="005F2D1A" w:rsidRDefault="00010AE2">
        <w:pPr>
          <w:pStyle w:val="a6"/>
          <w:jc w:val="right"/>
        </w:pPr>
        <w:r>
          <w:fldChar w:fldCharType="begin"/>
        </w:r>
        <w:r w:rsidR="00C152A9">
          <w:instrText xml:space="preserve"> PAGE   \* MERGEFORMAT </w:instrText>
        </w:r>
        <w:r>
          <w:fldChar w:fldCharType="separate"/>
        </w:r>
        <w:r w:rsidR="00A07D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2D1A" w:rsidRDefault="005F2D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1F8" w:rsidRDefault="000131F8" w:rsidP="005F2D1A">
      <w:pPr>
        <w:spacing w:after="0" w:line="240" w:lineRule="auto"/>
      </w:pPr>
      <w:r>
        <w:separator/>
      </w:r>
    </w:p>
  </w:footnote>
  <w:footnote w:type="continuationSeparator" w:id="0">
    <w:p w:rsidR="000131F8" w:rsidRDefault="000131F8" w:rsidP="005F2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6761F"/>
    <w:multiLevelType w:val="hybridMultilevel"/>
    <w:tmpl w:val="0E60E056"/>
    <w:lvl w:ilvl="0" w:tplc="1A90490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000FE8"/>
    <w:multiLevelType w:val="hybridMultilevel"/>
    <w:tmpl w:val="48B01298"/>
    <w:lvl w:ilvl="0" w:tplc="A25AE7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67"/>
    <w:rsid w:val="00010AE2"/>
    <w:rsid w:val="000131F8"/>
    <w:rsid w:val="00025900"/>
    <w:rsid w:val="000F182F"/>
    <w:rsid w:val="00167A33"/>
    <w:rsid w:val="001F3D2F"/>
    <w:rsid w:val="00201148"/>
    <w:rsid w:val="0021238D"/>
    <w:rsid w:val="002275B4"/>
    <w:rsid w:val="00256642"/>
    <w:rsid w:val="00261587"/>
    <w:rsid w:val="00266BEA"/>
    <w:rsid w:val="002D1F6F"/>
    <w:rsid w:val="0039372A"/>
    <w:rsid w:val="0041599D"/>
    <w:rsid w:val="004417C5"/>
    <w:rsid w:val="0045642F"/>
    <w:rsid w:val="0046282E"/>
    <w:rsid w:val="00465563"/>
    <w:rsid w:val="0046651F"/>
    <w:rsid w:val="00466F4C"/>
    <w:rsid w:val="004904BC"/>
    <w:rsid w:val="004D1F06"/>
    <w:rsid w:val="004F71B1"/>
    <w:rsid w:val="00500650"/>
    <w:rsid w:val="00521C44"/>
    <w:rsid w:val="00540FFC"/>
    <w:rsid w:val="005B16BD"/>
    <w:rsid w:val="005B4885"/>
    <w:rsid w:val="005F2D1A"/>
    <w:rsid w:val="00631316"/>
    <w:rsid w:val="00635B2A"/>
    <w:rsid w:val="00653AD8"/>
    <w:rsid w:val="00670321"/>
    <w:rsid w:val="00673204"/>
    <w:rsid w:val="006A269E"/>
    <w:rsid w:val="006D6735"/>
    <w:rsid w:val="006F5290"/>
    <w:rsid w:val="007035E2"/>
    <w:rsid w:val="0071672C"/>
    <w:rsid w:val="00733B6C"/>
    <w:rsid w:val="00735776"/>
    <w:rsid w:val="00761A7B"/>
    <w:rsid w:val="00791E98"/>
    <w:rsid w:val="00795EF4"/>
    <w:rsid w:val="007A021B"/>
    <w:rsid w:val="007D76BF"/>
    <w:rsid w:val="007E1B8B"/>
    <w:rsid w:val="007E7649"/>
    <w:rsid w:val="007F4F80"/>
    <w:rsid w:val="00804A40"/>
    <w:rsid w:val="0085029D"/>
    <w:rsid w:val="00924F72"/>
    <w:rsid w:val="0097360B"/>
    <w:rsid w:val="009A6EAF"/>
    <w:rsid w:val="009B1C3E"/>
    <w:rsid w:val="009D1A1B"/>
    <w:rsid w:val="009E04C0"/>
    <w:rsid w:val="009E0B9C"/>
    <w:rsid w:val="009F4737"/>
    <w:rsid w:val="00A07D83"/>
    <w:rsid w:val="00A52B2A"/>
    <w:rsid w:val="00A53FDC"/>
    <w:rsid w:val="00A670C2"/>
    <w:rsid w:val="00AB65C0"/>
    <w:rsid w:val="00AF25C2"/>
    <w:rsid w:val="00AF7233"/>
    <w:rsid w:val="00B04563"/>
    <w:rsid w:val="00B303B4"/>
    <w:rsid w:val="00B52C1C"/>
    <w:rsid w:val="00B85D89"/>
    <w:rsid w:val="00B91B67"/>
    <w:rsid w:val="00BA75ED"/>
    <w:rsid w:val="00C03198"/>
    <w:rsid w:val="00C152A9"/>
    <w:rsid w:val="00C432DF"/>
    <w:rsid w:val="00C47A0C"/>
    <w:rsid w:val="00C542AD"/>
    <w:rsid w:val="00C624DE"/>
    <w:rsid w:val="00C63621"/>
    <w:rsid w:val="00CC0E0C"/>
    <w:rsid w:val="00CC3617"/>
    <w:rsid w:val="00D0602A"/>
    <w:rsid w:val="00D8164E"/>
    <w:rsid w:val="00DA0002"/>
    <w:rsid w:val="00DC190F"/>
    <w:rsid w:val="00DC57D3"/>
    <w:rsid w:val="00DD3060"/>
    <w:rsid w:val="00DF2F67"/>
    <w:rsid w:val="00E26C57"/>
    <w:rsid w:val="00E42348"/>
    <w:rsid w:val="00EC1676"/>
    <w:rsid w:val="00EC27AE"/>
    <w:rsid w:val="00EC4576"/>
    <w:rsid w:val="00ED7035"/>
    <w:rsid w:val="00F02895"/>
    <w:rsid w:val="00F148BB"/>
    <w:rsid w:val="00F16166"/>
    <w:rsid w:val="00F458B2"/>
    <w:rsid w:val="00F513DE"/>
    <w:rsid w:val="00F85740"/>
    <w:rsid w:val="00FA5D90"/>
    <w:rsid w:val="00FE4938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4883D-BE84-481A-BC29-1A9BA1A9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1 Знак Знак Знак Знак"/>
    <w:basedOn w:val="a"/>
    <w:uiPriority w:val="99"/>
    <w:rsid w:val="00B91B6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59"/>
    <w:rsid w:val="00B91B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ED70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5F2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F2D1A"/>
  </w:style>
  <w:style w:type="paragraph" w:styleId="a6">
    <w:name w:val="footer"/>
    <w:basedOn w:val="a"/>
    <w:link w:val="a7"/>
    <w:uiPriority w:val="99"/>
    <w:unhideWhenUsed/>
    <w:rsid w:val="005F2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2D1A"/>
  </w:style>
  <w:style w:type="paragraph" w:styleId="a8">
    <w:name w:val="Balloon Text"/>
    <w:basedOn w:val="a"/>
    <w:link w:val="a9"/>
    <w:uiPriority w:val="99"/>
    <w:semiHidden/>
    <w:unhideWhenUsed/>
    <w:rsid w:val="00F5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13DE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A670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1">
    <w:name w:val="Абзац списка1"/>
    <w:basedOn w:val="a"/>
    <w:rsid w:val="00E42348"/>
    <w:pPr>
      <w:tabs>
        <w:tab w:val="left" w:pos="708"/>
      </w:tabs>
      <w:spacing w:after="0" w:line="100" w:lineRule="atLeast"/>
      <w:ind w:left="720"/>
    </w:pPr>
    <w:rPr>
      <w:rFonts w:ascii="Calibri" w:eastAsia="Times New Roman" w:hAnsi="Calibri" w:cs="Calibri"/>
      <w:kern w:val="2"/>
      <w:szCs w:val="24"/>
      <w:lang w:eastAsia="ar-SA"/>
    </w:rPr>
  </w:style>
  <w:style w:type="paragraph" w:styleId="HTML">
    <w:name w:val="HTML Preformatted"/>
    <w:basedOn w:val="a"/>
    <w:link w:val="HTML0"/>
    <w:rsid w:val="00733B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33B6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C37A1-1C9A-4EA1-88F4-536D21DA8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2019-09-13T08:28:00Z</cp:lastPrinted>
  <dcterms:created xsi:type="dcterms:W3CDTF">2024-07-30T05:25:00Z</dcterms:created>
  <dcterms:modified xsi:type="dcterms:W3CDTF">2024-12-27T06:51:00Z</dcterms:modified>
</cp:coreProperties>
</file>