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BB" w:rsidRDefault="002607BB" w:rsidP="002607BB">
      <w:pPr>
        <w:jc w:val="right"/>
      </w:pPr>
      <w:proofErr w:type="gramStart"/>
      <w:r>
        <w:t>Спецвыпуск  Бюллетеня</w:t>
      </w:r>
      <w:proofErr w:type="gramEnd"/>
      <w:r>
        <w:t xml:space="preserve"> органов местного</w:t>
      </w:r>
    </w:p>
    <w:p w:rsidR="002607BB" w:rsidRDefault="002607BB" w:rsidP="002607BB">
      <w:pPr>
        <w:jc w:val="right"/>
      </w:pPr>
      <w:r>
        <w:t>самоуправления администрации</w:t>
      </w:r>
    </w:p>
    <w:p w:rsidR="002607BB" w:rsidRDefault="002607BB" w:rsidP="002607BB">
      <w:pPr>
        <w:jc w:val="right"/>
      </w:pPr>
      <w:r>
        <w:t xml:space="preserve">                                                                                       Куйбышевского сельсовета</w:t>
      </w:r>
    </w:p>
    <w:p w:rsidR="002607BB" w:rsidRDefault="002607BB" w:rsidP="002607BB">
      <w:pPr>
        <w:jc w:val="right"/>
      </w:pPr>
    </w:p>
    <w:p w:rsidR="002607BB" w:rsidRDefault="002607BB" w:rsidP="002607BB">
      <w:r>
        <w:t>п.Комсомольский</w:t>
      </w:r>
      <w:r>
        <w:rPr>
          <w:noProof/>
        </w:rPr>
        <mc:AlternateContent>
          <mc:Choice Requires="wps">
            <w:drawing>
              <wp:inline distT="0" distB="0" distL="0" distR="0">
                <wp:extent cx="4305300" cy="61531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05300" cy="617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07BB" w:rsidRDefault="002607BB" w:rsidP="002607B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>Сельский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BottomRight">
                            <a:rot lat="0" lon="21239999" rev="0"/>
                          </a:camera>
                          <a:lightRig rig="legacyHarsh3" dir="l"/>
                        </a:scene3d>
                        <a:sp3d extrusionH="430200" prstMaterial="legacyMatte">
                          <a:extrusionClr>
                            <a:srgbClr val="C0C0C0"/>
                          </a:extrusionClr>
                          <a:contourClr>
                            <a:srgbClr val="DCEBF5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339pt;height: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" filled="f" stroked="f">
                <o:lock v:ext="edit" shapetype="t"/>
                <v:textbox style="mso-fit-shape-to-text:t">
                  <w:txbxContent>
                    <w:p w:rsidR="002607BB" w:rsidRDefault="002607BB" w:rsidP="002607BB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>Сельский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07BB" w:rsidRDefault="002607BB" w:rsidP="002607BB">
      <w:r>
        <w:t xml:space="preserve">17 </w:t>
      </w:r>
      <w:proofErr w:type="gramStart"/>
      <w:r>
        <w:t>января  2023</w:t>
      </w:r>
      <w:proofErr w:type="gramEnd"/>
      <w:r>
        <w:t>г. № 2</w:t>
      </w:r>
    </w:p>
    <w:p w:rsidR="002607BB" w:rsidRDefault="002607BB" w:rsidP="002607BB"/>
    <w:p w:rsidR="002607BB" w:rsidRDefault="002607BB" w:rsidP="002607BB">
      <w:pPr>
        <w:tabs>
          <w:tab w:val="left" w:pos="12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Официальные </w:t>
      </w:r>
      <w:proofErr w:type="gramStart"/>
      <w:r>
        <w:rPr>
          <w:b/>
          <w:sz w:val="22"/>
          <w:szCs w:val="22"/>
        </w:rPr>
        <w:t>документы  администрации</w:t>
      </w:r>
      <w:proofErr w:type="gramEnd"/>
      <w:r>
        <w:rPr>
          <w:b/>
          <w:sz w:val="22"/>
          <w:szCs w:val="22"/>
        </w:rPr>
        <w:t xml:space="preserve"> Куйбышевского сельсовета</w:t>
      </w:r>
    </w:p>
    <w:p w:rsidR="002607BB" w:rsidRDefault="002607BB" w:rsidP="002607BB">
      <w:pPr>
        <w:rPr>
          <w:sz w:val="18"/>
          <w:szCs w:val="18"/>
        </w:rPr>
      </w:pPr>
    </w:p>
    <w:p w:rsidR="002607BB" w:rsidRDefault="002607BB" w:rsidP="002607BB">
      <w:pPr>
        <w:keepNext/>
        <w:jc w:val="center"/>
        <w:outlineLvl w:val="0"/>
        <w:rPr>
          <w:b/>
          <w:bCs/>
        </w:rPr>
      </w:pPr>
    </w:p>
    <w:p w:rsidR="002607BB" w:rsidRDefault="002607BB" w:rsidP="002607BB">
      <w:pPr>
        <w:keepNext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</w:t>
      </w:r>
    </w:p>
    <w:p w:rsidR="002607BB" w:rsidRDefault="002607BB" w:rsidP="002607BB">
      <w:pPr>
        <w:keepNext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КУЙБЫШЕВСКОГО СЕЛЬСОВЕТА</w:t>
      </w:r>
    </w:p>
    <w:p w:rsidR="002607BB" w:rsidRDefault="002607BB" w:rsidP="002607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КУЙБЫШЕВСКОГО РАЙОНА</w:t>
      </w:r>
    </w:p>
    <w:p w:rsidR="002607BB" w:rsidRDefault="002607BB" w:rsidP="002607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НОВОСИБИРСКОЙ ОБЛАСТИ</w:t>
      </w:r>
    </w:p>
    <w:p w:rsidR="002607BB" w:rsidRDefault="002607BB" w:rsidP="002607BB">
      <w:pPr>
        <w:keepNext/>
        <w:widowControl w:val="0"/>
        <w:autoSpaceDE w:val="0"/>
        <w:autoSpaceDN w:val="0"/>
        <w:adjustRightInd w:val="0"/>
        <w:spacing w:before="240" w:after="60"/>
        <w:ind w:left="2829"/>
        <w:outlineLvl w:val="1"/>
        <w:rPr>
          <w:rFonts w:eastAsia="Calibri"/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                      ПОСТАНОВЛЕНИЕ</w:t>
      </w:r>
    </w:p>
    <w:p w:rsidR="002607BB" w:rsidRDefault="002607BB" w:rsidP="002607BB">
      <w:pPr>
        <w:jc w:val="center"/>
        <w:rPr>
          <w:sz w:val="6"/>
          <w:szCs w:val="6"/>
        </w:rPr>
      </w:pPr>
    </w:p>
    <w:p w:rsidR="002607BB" w:rsidRDefault="002607BB" w:rsidP="002607BB">
      <w:pPr>
        <w:spacing w:line="300" w:lineRule="auto"/>
        <w:jc w:val="center"/>
        <w:rPr>
          <w:color w:val="FF0000"/>
        </w:rPr>
      </w:pPr>
      <w:r>
        <w:t>п. Комсомольский</w:t>
      </w:r>
    </w:p>
    <w:p w:rsidR="002607BB" w:rsidRDefault="002607BB" w:rsidP="002607BB">
      <w:pPr>
        <w:tabs>
          <w:tab w:val="left" w:pos="312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17.01.2023 г.                                                       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     № 2</w:t>
      </w:r>
    </w:p>
    <w:p w:rsidR="002607BB" w:rsidRDefault="002607BB" w:rsidP="002607BB">
      <w:pPr>
        <w:tabs>
          <w:tab w:val="left" w:pos="3120"/>
        </w:tabs>
        <w:rPr>
          <w:sz w:val="20"/>
          <w:szCs w:val="20"/>
        </w:rPr>
      </w:pPr>
    </w:p>
    <w:p w:rsidR="002607BB" w:rsidRDefault="002607BB" w:rsidP="002607BB">
      <w:pPr>
        <w:jc w:val="center"/>
        <w:rPr>
          <w:sz w:val="20"/>
          <w:szCs w:val="20"/>
        </w:rPr>
      </w:pPr>
    </w:p>
    <w:p w:rsidR="002607BB" w:rsidRDefault="002607BB" w:rsidP="002607B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Об утверждении порядка сообщения руководителями муниципальных учреждений (предприятий) Куйбышевского сельсовета Куйбышевского района Новосибирской области</w:t>
      </w:r>
    </w:p>
    <w:p w:rsidR="002607BB" w:rsidRDefault="002607BB" w:rsidP="002607B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 </w:t>
      </w:r>
      <w:proofErr w:type="gramStart"/>
      <w:r>
        <w:rPr>
          <w:bCs/>
          <w:sz w:val="20"/>
          <w:szCs w:val="20"/>
        </w:rPr>
        <w:t>возникновении  личной</w:t>
      </w:r>
      <w:proofErr w:type="gramEnd"/>
      <w:r>
        <w:rPr>
          <w:bCs/>
          <w:sz w:val="20"/>
          <w:szCs w:val="20"/>
        </w:rPr>
        <w:t xml:space="preserve"> заинтересованности  при исполнении должностных обязанностей, </w:t>
      </w:r>
    </w:p>
    <w:p w:rsidR="002607BB" w:rsidRDefault="002607BB" w:rsidP="002607B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которая приводит или может привести к конфликту интересов </w:t>
      </w:r>
    </w:p>
    <w:p w:rsidR="002607BB" w:rsidRDefault="002607BB" w:rsidP="002607BB">
      <w:pPr>
        <w:widowControl w:val="0"/>
        <w:tabs>
          <w:tab w:val="center" w:pos="4677"/>
        </w:tabs>
        <w:snapToGrid w:val="0"/>
        <w:spacing w:line="252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2607BB" w:rsidRDefault="002607BB" w:rsidP="002607BB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</w:t>
      </w:r>
    </w:p>
    <w:p w:rsidR="002607BB" w:rsidRDefault="002607BB" w:rsidP="002607BB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</w:p>
    <w:p w:rsidR="002607BB" w:rsidRDefault="002607BB" w:rsidP="002607BB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ПОСТАНОВЛЯЮ:</w:t>
      </w:r>
    </w:p>
    <w:p w:rsidR="002607BB" w:rsidRDefault="002607BB" w:rsidP="002607BB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</w:p>
    <w:p w:rsidR="002607BB" w:rsidRDefault="002607BB" w:rsidP="002607BB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 Утвердить Порядок сообщения руководителями муниципальных учреждений (предприятий) Куйбышевского сельсовета Куйбышевского района Новосибирской области</w:t>
      </w:r>
      <w:r>
        <w:rPr>
          <w:bCs/>
          <w:i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607BB" w:rsidRDefault="002607BB" w:rsidP="002607BB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2607BB" w:rsidRDefault="002607BB" w:rsidP="002607BB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 Утвердить прилагаемые Положение о комиссии и её состав.</w:t>
      </w:r>
    </w:p>
    <w:p w:rsidR="002607BB" w:rsidRDefault="002607BB" w:rsidP="002607BB">
      <w:pPr>
        <w:tabs>
          <w:tab w:val="left" w:pos="8931"/>
        </w:tabs>
        <w:ind w:firstLine="70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4. Опубликовать настоящее постановление в бюллетене органов местного самоуправления «Сельский вестник» и разместить на официальном сайте администрации Куйбышевского сельсовета Куйбышевского района Новосибирской </w:t>
      </w:r>
      <w:proofErr w:type="gramStart"/>
      <w:r>
        <w:rPr>
          <w:color w:val="000000"/>
          <w:sz w:val="20"/>
          <w:szCs w:val="20"/>
        </w:rPr>
        <w:t>области  в</w:t>
      </w:r>
      <w:proofErr w:type="gramEnd"/>
      <w:r>
        <w:rPr>
          <w:color w:val="000000"/>
          <w:sz w:val="20"/>
          <w:szCs w:val="20"/>
        </w:rPr>
        <w:t xml:space="preserve"> информационно-телекоммуникационной сети Интернет.</w:t>
      </w:r>
    </w:p>
    <w:p w:rsidR="002607BB" w:rsidRDefault="002607BB" w:rsidP="002607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5. Контроль за исполнением данного постановления оставляю за собой.</w:t>
      </w:r>
    </w:p>
    <w:p w:rsidR="002607BB" w:rsidRDefault="002607BB" w:rsidP="002607B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6. Постановление вступает в силу со дня опубликования.</w:t>
      </w:r>
    </w:p>
    <w:p w:rsidR="002607BB" w:rsidRDefault="002607BB" w:rsidP="002607BB">
      <w:pPr>
        <w:widowControl w:val="0"/>
        <w:tabs>
          <w:tab w:val="center" w:pos="4677"/>
        </w:tabs>
        <w:snapToGrid w:val="0"/>
        <w:spacing w:line="252" w:lineRule="auto"/>
        <w:jc w:val="both"/>
        <w:rPr>
          <w:sz w:val="20"/>
          <w:szCs w:val="20"/>
        </w:rPr>
      </w:pPr>
    </w:p>
    <w:p w:rsidR="002607BB" w:rsidRDefault="002607BB" w:rsidP="002607BB">
      <w:pPr>
        <w:jc w:val="both"/>
        <w:rPr>
          <w:sz w:val="20"/>
          <w:szCs w:val="20"/>
        </w:rPr>
      </w:pPr>
    </w:p>
    <w:p w:rsidR="002607BB" w:rsidRDefault="002607BB" w:rsidP="002607BB">
      <w:pPr>
        <w:rPr>
          <w:sz w:val="20"/>
          <w:szCs w:val="20"/>
        </w:rPr>
      </w:pPr>
      <w:r>
        <w:rPr>
          <w:sz w:val="20"/>
          <w:szCs w:val="20"/>
        </w:rPr>
        <w:t>Глава Куйбышевского сельсовета</w:t>
      </w:r>
    </w:p>
    <w:p w:rsidR="002607BB" w:rsidRDefault="002607BB" w:rsidP="002607BB">
      <w:pPr>
        <w:rPr>
          <w:sz w:val="20"/>
          <w:szCs w:val="20"/>
        </w:rPr>
      </w:pPr>
      <w:r>
        <w:rPr>
          <w:sz w:val="20"/>
          <w:szCs w:val="20"/>
        </w:rPr>
        <w:t>Куйбышевского района</w:t>
      </w:r>
    </w:p>
    <w:p w:rsidR="002607BB" w:rsidRDefault="002607BB" w:rsidP="002607BB">
      <w:pPr>
        <w:rPr>
          <w:sz w:val="20"/>
          <w:szCs w:val="20"/>
        </w:rPr>
      </w:pPr>
      <w:r>
        <w:rPr>
          <w:sz w:val="20"/>
          <w:szCs w:val="20"/>
        </w:rPr>
        <w:t xml:space="preserve">Новосибирской области                                                                                            Н.В.Макуха     </w:t>
      </w:r>
    </w:p>
    <w:p w:rsidR="002607BB" w:rsidRDefault="002607BB" w:rsidP="002607BB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</w:p>
    <w:p w:rsidR="002607BB" w:rsidRDefault="002607BB" w:rsidP="002607BB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</w:p>
    <w:p w:rsidR="002607BB" w:rsidRDefault="002607BB" w:rsidP="002607BB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</w:p>
    <w:p w:rsidR="002607BB" w:rsidRDefault="002607BB" w:rsidP="002607BB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</w:p>
    <w:p w:rsidR="002607BB" w:rsidRDefault="002607BB" w:rsidP="002607BB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</w:p>
    <w:p w:rsidR="002607BB" w:rsidRDefault="002607BB" w:rsidP="002607BB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</w:p>
    <w:p w:rsidR="002607BB" w:rsidRDefault="002607BB" w:rsidP="002607BB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</w:p>
    <w:p w:rsidR="002607BB" w:rsidRDefault="002607BB" w:rsidP="002607BB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lastRenderedPageBreak/>
        <w:t>УТВЕРЖДЕНО</w:t>
      </w:r>
    </w:p>
    <w:p w:rsidR="002607BB" w:rsidRDefault="002607BB" w:rsidP="002607BB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>постановлением администрации</w:t>
      </w:r>
    </w:p>
    <w:p w:rsidR="002607BB" w:rsidRDefault="002607BB" w:rsidP="002607BB">
      <w:pPr>
        <w:ind w:left="552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Куйбышевского сельсовета</w:t>
      </w:r>
    </w:p>
    <w:p w:rsidR="002607BB" w:rsidRDefault="002607BB" w:rsidP="002607BB">
      <w:pPr>
        <w:ind w:left="552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Куйбышевского района</w:t>
      </w:r>
    </w:p>
    <w:p w:rsidR="002607BB" w:rsidRDefault="002607BB" w:rsidP="002607BB">
      <w:pPr>
        <w:ind w:left="5529"/>
        <w:contextualSpacing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2607BB" w:rsidRDefault="002607BB" w:rsidP="002607BB">
      <w:pPr>
        <w:autoSpaceDE w:val="0"/>
        <w:autoSpaceDN w:val="0"/>
        <w:adjustRightInd w:val="0"/>
        <w:ind w:left="4820" w:firstLine="70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17.01.2023г. № 2</w:t>
      </w:r>
    </w:p>
    <w:p w:rsidR="002607BB" w:rsidRDefault="002607BB" w:rsidP="002607BB">
      <w:pPr>
        <w:autoSpaceDE w:val="0"/>
        <w:autoSpaceDN w:val="0"/>
        <w:adjustRightInd w:val="0"/>
        <w:ind w:left="4820"/>
        <w:jc w:val="center"/>
        <w:rPr>
          <w:color w:val="000000"/>
          <w:sz w:val="20"/>
          <w:szCs w:val="20"/>
        </w:rPr>
      </w:pPr>
    </w:p>
    <w:p w:rsidR="002607BB" w:rsidRDefault="002607BB" w:rsidP="002607B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607BB" w:rsidRDefault="002607BB" w:rsidP="002607B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Порядок</w:t>
      </w:r>
    </w:p>
    <w:p w:rsidR="002607BB" w:rsidRDefault="002607BB" w:rsidP="002607B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сообщения руководителями муниципальных учреждений (предприятий) </w:t>
      </w:r>
    </w:p>
    <w:p w:rsidR="002607BB" w:rsidRDefault="002607BB" w:rsidP="002607B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Куйбышевского сельсовета Куйбышевского района Новосибирской области</w:t>
      </w:r>
    </w:p>
    <w:p w:rsidR="002607BB" w:rsidRDefault="002607BB" w:rsidP="002607B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 возникновении личной заинтересованности при исполнении должностных обязанностей, </w:t>
      </w:r>
    </w:p>
    <w:p w:rsidR="002607BB" w:rsidRDefault="002607BB" w:rsidP="002607B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которая приводит или может привести к конфликту интересов </w:t>
      </w:r>
    </w:p>
    <w:p w:rsidR="002607BB" w:rsidRDefault="002607BB" w:rsidP="002607BB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1. Настоящим Порядком определяется процедура сообщения руководителями муниципальных учреждений (предприятий) Куйбышевского сельсовета Куйбышевского района Новосибирской области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>
        <w:rPr>
          <w:sz w:val="20"/>
          <w:szCs w:val="20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главы Куйбышевского сельсовета Куйбышевского района Новосибирской области (далее – работодатель), в администрацию Куйбышевского сельсовета Куйбышевского района Новосибирской области</w:t>
      </w:r>
      <w:r>
        <w:rPr>
          <w:i/>
          <w:sz w:val="20"/>
          <w:szCs w:val="20"/>
        </w:rPr>
        <w:t>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 Уведомление регистрируется специалистом администрации Куйбышевского сельсовета Куйбышевского района Новосибирской области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2607BB" w:rsidRDefault="002607BB" w:rsidP="002607BB">
      <w:pPr>
        <w:ind w:firstLine="709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6. Уведомление, поступившее в соответствии с пунктом 4 настоящего Порядка, направляется по поручению работодателя ответственныму за работу по </w:t>
      </w:r>
      <w:proofErr w:type="gramStart"/>
      <w:r>
        <w:rPr>
          <w:color w:val="000000" w:themeColor="text1"/>
          <w:sz w:val="20"/>
          <w:szCs w:val="20"/>
        </w:rPr>
        <w:t>вопросам  противодействия</w:t>
      </w:r>
      <w:proofErr w:type="gramEnd"/>
      <w:r>
        <w:rPr>
          <w:color w:val="000000" w:themeColor="text1"/>
          <w:sz w:val="20"/>
          <w:szCs w:val="20"/>
        </w:rPr>
        <w:t xml:space="preserve"> коррупции и профилактики коррупционных правонарушений в органах местного самоуправления Куйбышевского сельсовета Куйбышевского района Новосибирской области (далее – ответственное лицо) для предварительного рассмотрения. 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7. В ходе предварительного рассмотрения уведомления ответственное лицо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8. В течение двух рабочих дней со дня поступления уведомления ответственным лицом подготавливается мотивированное заключение в письменной форме.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9. Мотивированное заключение, указанное в пункте 8 настоящего Порядка, должно содержать: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 информацию, изложенную в уведомлении;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 пояснения руководителя;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в) о несоблюдении руководителем требований об урегулировании конфликта интересов.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 в соответствии с пунктом 6 настоящего Порядка. 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11. 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решений: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 о несоблюдении руководителем требований об урегулировании конфликта интересов.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>
        <w:rPr>
          <w:bCs/>
          <w:sz w:val="20"/>
          <w:szCs w:val="20"/>
        </w:rPr>
        <w:t>относящиеся к факту возникновения у руководителя личной заинтересованности,</w:t>
      </w:r>
      <w:r>
        <w:rPr>
          <w:sz w:val="20"/>
          <w:szCs w:val="20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Куйбышевского сельсовета Куйбышевского района Новосибирской области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 признать, что при исполнении должностных обязанностей руководителем конфликт интересов отсутствует;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4) признать, что руководителем не соблюдались требования об урегулировании конфликта интересов.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 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Должностное лицо органа местного самоуправления, определенное работодателем, </w:t>
      </w:r>
      <w:r>
        <w:rPr>
          <w:sz w:val="20"/>
          <w:szCs w:val="20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0"/>
          <w:szCs w:val="20"/>
          <w:lang w:eastAsia="en-US"/>
        </w:rPr>
      </w:pPr>
      <w:r>
        <w:rPr>
          <w:bCs/>
          <w:sz w:val="20"/>
          <w:szCs w:val="20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2607BB" w:rsidRDefault="002607BB" w:rsidP="002607BB">
      <w:pPr>
        <w:rPr>
          <w:bCs/>
          <w:sz w:val="20"/>
          <w:szCs w:val="20"/>
        </w:rPr>
        <w:sectPr w:rsidR="002607BB">
          <w:pgSz w:w="11907" w:h="16840"/>
          <w:pgMar w:top="1134" w:right="567" w:bottom="1134" w:left="1418" w:header="709" w:footer="709" w:gutter="0"/>
          <w:cols w:space="720"/>
        </w:sectPr>
      </w:pPr>
    </w:p>
    <w:p w:rsidR="002607BB" w:rsidRDefault="002607BB" w:rsidP="002607BB">
      <w:pPr>
        <w:widowControl w:val="0"/>
        <w:ind w:left="467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 1</w:t>
      </w:r>
    </w:p>
    <w:p w:rsidR="002607BB" w:rsidRDefault="002607BB" w:rsidP="002607BB">
      <w:pPr>
        <w:widowControl w:val="0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к Порядку сообщения руководителями муниципальных учреждений (предприятий)</w:t>
      </w:r>
    </w:p>
    <w:p w:rsidR="002607BB" w:rsidRDefault="002607BB" w:rsidP="002607BB">
      <w:pPr>
        <w:widowControl w:val="0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Куйбышевского сельсовета </w:t>
      </w:r>
    </w:p>
    <w:p w:rsidR="002607BB" w:rsidRDefault="002607BB" w:rsidP="002607BB">
      <w:pPr>
        <w:widowControl w:val="0"/>
        <w:ind w:left="4395"/>
        <w:jc w:val="center"/>
        <w:rPr>
          <w:i/>
          <w:sz w:val="20"/>
          <w:szCs w:val="20"/>
        </w:rPr>
      </w:pPr>
      <w:r>
        <w:rPr>
          <w:sz w:val="20"/>
          <w:szCs w:val="20"/>
        </w:rPr>
        <w:t>Куйбышевского района Новосибирской области</w:t>
      </w:r>
    </w:p>
    <w:p w:rsidR="002607BB" w:rsidRDefault="002607BB" w:rsidP="002607BB">
      <w:pPr>
        <w:widowControl w:val="0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607BB" w:rsidRDefault="002607BB" w:rsidP="002607BB">
      <w:pPr>
        <w:widowControl w:val="0"/>
        <w:ind w:left="4395"/>
        <w:jc w:val="center"/>
        <w:rPr>
          <w:sz w:val="20"/>
          <w:szCs w:val="20"/>
        </w:rPr>
      </w:pPr>
    </w:p>
    <w:p w:rsidR="002607BB" w:rsidRDefault="002607BB" w:rsidP="002607BB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2607BB" w:rsidRDefault="002607BB" w:rsidP="002607B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2607BB" w:rsidRDefault="002607BB" w:rsidP="002607BB">
      <w:pPr>
        <w:widowControl w:val="0"/>
        <w:ind w:left="4536"/>
        <w:jc w:val="right"/>
        <w:rPr>
          <w:sz w:val="20"/>
          <w:szCs w:val="20"/>
        </w:rPr>
      </w:pPr>
    </w:p>
    <w:p w:rsidR="002607BB" w:rsidRDefault="002607BB" w:rsidP="002607BB">
      <w:pPr>
        <w:widowControl w:val="0"/>
        <w:ind w:left="5103" w:hanging="283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2607BB" w:rsidRDefault="002607BB" w:rsidP="002607BB">
      <w:pPr>
        <w:widowControl w:val="0"/>
        <w:ind w:left="4395" w:firstLine="284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:rsidR="002607BB" w:rsidRDefault="002607BB" w:rsidP="002607BB">
      <w:pPr>
        <w:widowControl w:val="0"/>
        <w:ind w:left="4395" w:firstLine="284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____________________________________,</w:t>
      </w:r>
    </w:p>
    <w:p w:rsidR="002607BB" w:rsidRDefault="002607BB" w:rsidP="002607BB">
      <w:pPr>
        <w:widowControl w:val="0"/>
        <w:ind w:left="4395" w:firstLine="284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2607BB" w:rsidRDefault="002607BB" w:rsidP="002607BB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2607BB" w:rsidRDefault="002607BB" w:rsidP="002607BB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2607BB" w:rsidRDefault="002607BB" w:rsidP="002607BB">
      <w:pPr>
        <w:widowControl w:val="0"/>
        <w:ind w:left="4395" w:firstLine="284"/>
        <w:jc w:val="both"/>
        <w:rPr>
          <w:sz w:val="20"/>
          <w:szCs w:val="20"/>
        </w:rPr>
      </w:pPr>
      <w:r>
        <w:rPr>
          <w:sz w:val="20"/>
          <w:szCs w:val="20"/>
        </w:rPr>
        <w:t>от ___________________________________</w:t>
      </w:r>
    </w:p>
    <w:p w:rsidR="002607BB" w:rsidRDefault="002607BB" w:rsidP="002607BB">
      <w:pPr>
        <w:widowControl w:val="0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</w:p>
    <w:p w:rsidR="002607BB" w:rsidRDefault="002607BB" w:rsidP="002607BB">
      <w:pPr>
        <w:widowControl w:val="0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замещаемая им должность)</w:t>
      </w:r>
    </w:p>
    <w:p w:rsidR="002607BB" w:rsidRDefault="002607BB" w:rsidP="002607BB">
      <w:pPr>
        <w:widowControl w:val="0"/>
        <w:jc w:val="both"/>
        <w:rPr>
          <w:sz w:val="20"/>
          <w:szCs w:val="20"/>
        </w:rPr>
      </w:pPr>
    </w:p>
    <w:p w:rsidR="002607BB" w:rsidRDefault="002607BB" w:rsidP="002607BB">
      <w:pPr>
        <w:widowControl w:val="0"/>
        <w:jc w:val="both"/>
        <w:rPr>
          <w:sz w:val="20"/>
          <w:szCs w:val="20"/>
        </w:rPr>
      </w:pPr>
    </w:p>
    <w:p w:rsidR="002607BB" w:rsidRDefault="002607BB" w:rsidP="002607BB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УВЕДОМЛЕНИЕ</w:t>
      </w:r>
    </w:p>
    <w:p w:rsidR="002607BB" w:rsidRDefault="002607BB" w:rsidP="002607BB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возникновении личной заинтересованности при исполнении</w:t>
      </w:r>
    </w:p>
    <w:p w:rsidR="002607BB" w:rsidRDefault="002607BB" w:rsidP="002607BB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должностных обязанностей, которая приводит или может привести </w:t>
      </w:r>
    </w:p>
    <w:p w:rsidR="002607BB" w:rsidRDefault="002607BB" w:rsidP="002607BB">
      <w:pPr>
        <w:widowControl w:val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к конфликту интересов</w:t>
      </w:r>
    </w:p>
    <w:p w:rsidR="002607BB" w:rsidRDefault="002607BB" w:rsidP="002607BB">
      <w:pPr>
        <w:widowControl w:val="0"/>
        <w:jc w:val="center"/>
        <w:rPr>
          <w:sz w:val="20"/>
          <w:szCs w:val="20"/>
        </w:rPr>
      </w:pPr>
    </w:p>
    <w:p w:rsidR="002607BB" w:rsidRDefault="002607BB" w:rsidP="002607BB">
      <w:pPr>
        <w:widowControl w:val="0"/>
        <w:jc w:val="center"/>
        <w:rPr>
          <w:sz w:val="20"/>
          <w:szCs w:val="20"/>
        </w:rPr>
      </w:pPr>
    </w:p>
    <w:p w:rsidR="002607BB" w:rsidRDefault="002607BB" w:rsidP="002607BB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>
        <w:rPr>
          <w:b/>
          <w:sz w:val="20"/>
          <w:szCs w:val="20"/>
        </w:rPr>
        <w:t>нужное подчеркнуть</w:t>
      </w:r>
      <w:r>
        <w:rPr>
          <w:sz w:val="20"/>
          <w:szCs w:val="20"/>
        </w:rPr>
        <w:t>).</w:t>
      </w:r>
    </w:p>
    <w:p w:rsidR="002607BB" w:rsidRDefault="002607BB" w:rsidP="002607BB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2607BB" w:rsidRDefault="002607BB" w:rsidP="002607B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2607BB" w:rsidRDefault="002607BB" w:rsidP="002607BB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2607BB" w:rsidRDefault="002607BB" w:rsidP="002607B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2607BB" w:rsidRDefault="002607BB" w:rsidP="002607BB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2607BB" w:rsidRDefault="002607BB" w:rsidP="002607B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2607BB" w:rsidRDefault="002607BB" w:rsidP="002607B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2607BB" w:rsidRDefault="002607BB" w:rsidP="002607BB">
      <w:pPr>
        <w:widowControl w:val="0"/>
        <w:jc w:val="both"/>
        <w:rPr>
          <w:sz w:val="20"/>
          <w:szCs w:val="20"/>
        </w:rPr>
      </w:pPr>
    </w:p>
    <w:p w:rsidR="002607BB" w:rsidRDefault="002607BB" w:rsidP="002607BB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Намереваюсь (не намереваюсь) (</w:t>
      </w:r>
      <w:r>
        <w:rPr>
          <w:b/>
          <w:sz w:val="20"/>
          <w:szCs w:val="20"/>
        </w:rPr>
        <w:t>нужное подчеркнуть</w:t>
      </w:r>
      <w:r>
        <w:rPr>
          <w:sz w:val="20"/>
          <w:szCs w:val="20"/>
        </w:rPr>
        <w:t>) лично 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Куйбышевского сельсовета Куйбышевског района Новосибирской области при рассмотрении настоящего уведомления</w:t>
      </w:r>
      <w:r>
        <w:rPr>
          <w:i/>
          <w:sz w:val="20"/>
          <w:szCs w:val="20"/>
        </w:rPr>
        <w:t>.</w:t>
      </w:r>
    </w:p>
    <w:p w:rsidR="002607BB" w:rsidRDefault="002607BB" w:rsidP="002607BB">
      <w:pPr>
        <w:widowControl w:val="0"/>
        <w:jc w:val="both"/>
        <w:rPr>
          <w:sz w:val="20"/>
          <w:szCs w:val="20"/>
        </w:rPr>
      </w:pPr>
    </w:p>
    <w:p w:rsidR="002607BB" w:rsidRDefault="002607BB" w:rsidP="002607B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«__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__________20___г.______________________________ 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(подпись лица, направляющего уведомление)                  (фамилия, инициалы)</w:t>
      </w:r>
    </w:p>
    <w:p w:rsidR="002607BB" w:rsidRDefault="002607BB" w:rsidP="002607BB">
      <w:pPr>
        <w:jc w:val="both"/>
        <w:rPr>
          <w:sz w:val="20"/>
          <w:szCs w:val="20"/>
        </w:rPr>
      </w:pPr>
    </w:p>
    <w:p w:rsidR="002607BB" w:rsidRDefault="002607BB" w:rsidP="002607B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2607BB" w:rsidRDefault="002607BB" w:rsidP="002607B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Дата регистрации уведомления «___» __________ 20___ года</w:t>
      </w:r>
    </w:p>
    <w:p w:rsidR="002607BB" w:rsidRDefault="002607BB" w:rsidP="002607B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                             ________________________________</w:t>
      </w:r>
    </w:p>
    <w:p w:rsidR="002607BB" w:rsidRDefault="002607BB" w:rsidP="002607B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(фамилия, инициалы должностного </w:t>
      </w:r>
      <w:proofErr w:type="gramStart"/>
      <w:r>
        <w:rPr>
          <w:sz w:val="20"/>
          <w:szCs w:val="20"/>
        </w:rPr>
        <w:t xml:space="preserve">лица,   </w:t>
      </w:r>
      <w:proofErr w:type="gramEnd"/>
      <w:r>
        <w:rPr>
          <w:sz w:val="20"/>
          <w:szCs w:val="20"/>
        </w:rPr>
        <w:t xml:space="preserve">                                                (подпись должностного лица, </w:t>
      </w:r>
    </w:p>
    <w:p w:rsidR="002607BB" w:rsidRDefault="002607BB" w:rsidP="002607B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зарегистрировавшего </w:t>
      </w:r>
      <w:proofErr w:type="gramStart"/>
      <w:r>
        <w:rPr>
          <w:sz w:val="20"/>
          <w:szCs w:val="20"/>
        </w:rPr>
        <w:t xml:space="preserve">уведомление)   </w:t>
      </w:r>
      <w:proofErr w:type="gramEnd"/>
      <w:r>
        <w:rPr>
          <w:sz w:val="20"/>
          <w:szCs w:val="20"/>
        </w:rPr>
        <w:t xml:space="preserve">                                                    зарегистрировавшего уведомление)</w:t>
      </w:r>
    </w:p>
    <w:p w:rsidR="002607BB" w:rsidRDefault="002607BB" w:rsidP="002607BB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07BB" w:rsidRDefault="002607BB" w:rsidP="002607BB">
      <w:pPr>
        <w:widowControl w:val="0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 2</w:t>
      </w:r>
    </w:p>
    <w:p w:rsidR="002607BB" w:rsidRDefault="002607BB" w:rsidP="002607BB">
      <w:pPr>
        <w:widowControl w:val="0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к Порядку сообщения руководителями муниципальных учреждений (предприятий)</w:t>
      </w:r>
    </w:p>
    <w:p w:rsidR="002607BB" w:rsidRDefault="002607BB" w:rsidP="002607BB">
      <w:pPr>
        <w:widowControl w:val="0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Куйбышевского сельсовета </w:t>
      </w:r>
    </w:p>
    <w:p w:rsidR="002607BB" w:rsidRDefault="002607BB" w:rsidP="002607BB">
      <w:pPr>
        <w:widowControl w:val="0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Куйбышевского района Новосибирской области</w:t>
      </w:r>
    </w:p>
    <w:p w:rsidR="002607BB" w:rsidRDefault="002607BB" w:rsidP="002607BB">
      <w:pPr>
        <w:widowControl w:val="0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2607BB" w:rsidRDefault="002607BB" w:rsidP="002607BB">
      <w:pPr>
        <w:widowControl w:val="0"/>
        <w:jc w:val="right"/>
        <w:rPr>
          <w:sz w:val="20"/>
          <w:szCs w:val="20"/>
        </w:rPr>
      </w:pPr>
    </w:p>
    <w:p w:rsidR="002607BB" w:rsidRDefault="002607BB" w:rsidP="002607BB">
      <w:pPr>
        <w:widowControl w:val="0"/>
        <w:jc w:val="right"/>
        <w:rPr>
          <w:sz w:val="20"/>
          <w:szCs w:val="20"/>
        </w:rPr>
      </w:pPr>
    </w:p>
    <w:p w:rsidR="002607BB" w:rsidRDefault="002607BB" w:rsidP="002607BB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ЖУРНАЛ</w:t>
      </w:r>
    </w:p>
    <w:p w:rsidR="002607BB" w:rsidRDefault="002607BB" w:rsidP="002607BB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регистрации (учета) уведомлений руководителей муниципальных учреждений </w:t>
      </w:r>
    </w:p>
    <w:p w:rsidR="002607BB" w:rsidRDefault="002607BB" w:rsidP="002607BB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607BB" w:rsidRDefault="002607BB" w:rsidP="002607BB">
      <w:pPr>
        <w:widowControl w:val="0"/>
        <w:jc w:val="center"/>
        <w:rPr>
          <w:b/>
          <w:sz w:val="20"/>
          <w:szCs w:val="20"/>
        </w:rPr>
      </w:pPr>
    </w:p>
    <w:p w:rsidR="002607BB" w:rsidRDefault="002607BB" w:rsidP="002607BB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Начат «__» _______ 20__ г.</w:t>
      </w:r>
    </w:p>
    <w:p w:rsidR="002607BB" w:rsidRDefault="002607BB" w:rsidP="002607BB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Окончен «__» _______ 20__ г.</w:t>
      </w:r>
    </w:p>
    <w:p w:rsidR="002607BB" w:rsidRDefault="002607BB" w:rsidP="002607BB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На «__» листах</w:t>
      </w:r>
    </w:p>
    <w:p w:rsidR="002607BB" w:rsidRDefault="002607BB" w:rsidP="002607BB">
      <w:pPr>
        <w:jc w:val="center"/>
        <w:rPr>
          <w:sz w:val="20"/>
          <w:szCs w:val="20"/>
        </w:rPr>
      </w:pPr>
    </w:p>
    <w:p w:rsidR="002607BB" w:rsidRDefault="002607BB" w:rsidP="002607BB">
      <w:pPr>
        <w:jc w:val="center"/>
        <w:rPr>
          <w:sz w:val="20"/>
          <w:szCs w:val="20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3"/>
        <w:gridCol w:w="1813"/>
        <w:gridCol w:w="2144"/>
        <w:gridCol w:w="1593"/>
        <w:gridCol w:w="1539"/>
      </w:tblGrid>
      <w:tr w:rsidR="002607BB" w:rsidTr="002607B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B" w:rsidRDefault="002607BB">
            <w:pPr>
              <w:widowControl w:val="0"/>
              <w:spacing w:line="254" w:lineRule="auto"/>
              <w:ind w:left="-57" w:right="-57" w:firstLine="1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B" w:rsidRDefault="002607BB">
            <w:pPr>
              <w:widowControl w:val="0"/>
              <w:spacing w:line="254" w:lineRule="auto"/>
              <w:ind w:left="-57" w:right="-57" w:firstLine="1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Примечание</w:t>
            </w:r>
          </w:p>
        </w:tc>
      </w:tr>
      <w:tr w:rsidR="002607BB" w:rsidTr="002607B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2607BB" w:rsidTr="002607B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607BB" w:rsidTr="002607B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B" w:rsidRDefault="002607BB">
            <w:pPr>
              <w:spacing w:line="254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607BB" w:rsidRDefault="002607BB" w:rsidP="002607BB">
      <w:pPr>
        <w:jc w:val="both"/>
        <w:rPr>
          <w:sz w:val="20"/>
          <w:szCs w:val="20"/>
        </w:rPr>
      </w:pP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0"/>
          <w:szCs w:val="20"/>
          <w:lang w:eastAsia="en-US"/>
        </w:rPr>
      </w:pPr>
    </w:p>
    <w:p w:rsidR="002607BB" w:rsidRDefault="002607BB" w:rsidP="002607BB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</w:p>
    <w:p w:rsidR="002607BB" w:rsidRDefault="002607BB" w:rsidP="002607BB">
      <w:pPr>
        <w:rPr>
          <w:color w:val="000000"/>
          <w:spacing w:val="-10"/>
          <w:sz w:val="20"/>
          <w:szCs w:val="20"/>
          <w:lang w:val="en-US"/>
        </w:rPr>
      </w:pPr>
      <w:r>
        <w:rPr>
          <w:color w:val="000000"/>
          <w:spacing w:val="-10"/>
          <w:sz w:val="20"/>
          <w:szCs w:val="20"/>
        </w:rPr>
        <w:br w:type="page"/>
      </w:r>
    </w:p>
    <w:p w:rsidR="002607BB" w:rsidRDefault="002607BB" w:rsidP="002607BB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lastRenderedPageBreak/>
        <w:t>УТВЕРЖДЕНО</w:t>
      </w:r>
    </w:p>
    <w:p w:rsidR="002607BB" w:rsidRDefault="002607BB" w:rsidP="002607BB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>постановлением администрации</w:t>
      </w:r>
    </w:p>
    <w:p w:rsidR="002607BB" w:rsidRDefault="002607BB" w:rsidP="002607BB">
      <w:pPr>
        <w:shd w:val="clear" w:color="auto" w:fill="FFFFFF"/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Куйбышевского сельсовета</w:t>
      </w:r>
    </w:p>
    <w:p w:rsidR="002607BB" w:rsidRDefault="002607BB" w:rsidP="002607BB">
      <w:pPr>
        <w:shd w:val="clear" w:color="auto" w:fill="FFFFFF"/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Куйбышевского района</w:t>
      </w:r>
    </w:p>
    <w:p w:rsidR="002607BB" w:rsidRDefault="002607BB" w:rsidP="002607BB">
      <w:pPr>
        <w:shd w:val="clear" w:color="auto" w:fill="FFFFFF"/>
        <w:ind w:left="567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2607BB" w:rsidRDefault="002607BB" w:rsidP="002607BB">
      <w:pPr>
        <w:autoSpaceDE w:val="0"/>
        <w:autoSpaceDN w:val="0"/>
        <w:adjustRightInd w:val="0"/>
        <w:ind w:left="4820" w:firstLine="70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17.01.2023г. № 2</w:t>
      </w:r>
    </w:p>
    <w:p w:rsidR="002607BB" w:rsidRDefault="002607BB" w:rsidP="002607BB">
      <w:pPr>
        <w:autoSpaceDE w:val="0"/>
        <w:autoSpaceDN w:val="0"/>
        <w:adjustRightInd w:val="0"/>
        <w:ind w:left="4820"/>
        <w:jc w:val="center"/>
        <w:rPr>
          <w:color w:val="000000"/>
          <w:sz w:val="20"/>
          <w:szCs w:val="20"/>
        </w:rPr>
      </w:pPr>
    </w:p>
    <w:p w:rsidR="002607BB" w:rsidRDefault="002607BB" w:rsidP="002607B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607BB" w:rsidRDefault="002607BB" w:rsidP="002607B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ПОЛОЖЕНИЕ</w:t>
      </w:r>
    </w:p>
    <w:p w:rsidR="002607BB" w:rsidRDefault="002607BB" w:rsidP="002607B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 комиссии по предотвращению и урегулированию конфликтов интересов, </w:t>
      </w:r>
    </w:p>
    <w:p w:rsidR="002607BB" w:rsidRDefault="002607BB" w:rsidP="002607BB">
      <w:pPr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>возникающих при исполнении должностных обязанностей руководителями муниципальных учреждений (предприятий)</w:t>
      </w:r>
    </w:p>
    <w:p w:rsidR="002607BB" w:rsidRDefault="002607BB" w:rsidP="002607B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Куйбышевского сельсовета Куйбышевского района Новосибирской области</w:t>
      </w:r>
    </w:p>
    <w:p w:rsidR="002607BB" w:rsidRDefault="002607BB" w:rsidP="002607B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Куйбышевского сельсовета Куйбышевского района Новосибирской области (далее соответственно – комиссия, руководитель)</w:t>
      </w:r>
      <w:r>
        <w:rPr>
          <w:bCs/>
          <w:sz w:val="20"/>
          <w:szCs w:val="20"/>
        </w:rPr>
        <w:t>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sz w:val="20"/>
          <w:szCs w:val="20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>
        <w:rPr>
          <w:rFonts w:eastAsia="Calibri"/>
          <w:sz w:val="20"/>
          <w:szCs w:val="20"/>
        </w:rPr>
        <w:t>Уставом сельского поселения Куйбышевского сельсовета Куйбышевского муниципального района Новосибирской области, иными муниципальными нормативными правовыми актами Куйбышевского сельсовета Куйбышевского района Новосибирской области, а также настоящим Положением</w:t>
      </w:r>
      <w:r>
        <w:rPr>
          <w:sz w:val="20"/>
          <w:szCs w:val="20"/>
        </w:rPr>
        <w:t>.</w:t>
      </w:r>
    </w:p>
    <w:p w:rsidR="002607BB" w:rsidRDefault="002607BB" w:rsidP="002607BB">
      <w:pPr>
        <w:autoSpaceDE w:val="0"/>
        <w:autoSpaceDN w:val="0"/>
        <w:adjustRightInd w:val="0"/>
        <w:ind w:right="-1" w:firstLine="708"/>
        <w:jc w:val="both"/>
        <w:rPr>
          <w:sz w:val="20"/>
          <w:szCs w:val="20"/>
        </w:rPr>
      </w:pPr>
      <w:r>
        <w:rPr>
          <w:sz w:val="20"/>
          <w:szCs w:val="20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2607BB" w:rsidRDefault="002607BB" w:rsidP="002607B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4. </w:t>
      </w:r>
      <w:r>
        <w:rPr>
          <w:rFonts w:eastAsia="Calibri"/>
          <w:sz w:val="20"/>
          <w:szCs w:val="20"/>
        </w:rPr>
        <w:t>Комиссия формируется в составе председателя комиссии, его заместителя, секретаря и членов комиссии</w:t>
      </w:r>
      <w:r>
        <w:rPr>
          <w:rStyle w:val="a9"/>
          <w:rFonts w:eastAsia="Calibri"/>
          <w:sz w:val="20"/>
          <w:szCs w:val="20"/>
        </w:rPr>
        <w:footnoteReference w:id="1"/>
      </w:r>
      <w:r>
        <w:rPr>
          <w:rFonts w:eastAsia="Calibri"/>
          <w:sz w:val="20"/>
          <w:szCs w:val="20"/>
        </w:rPr>
        <w:t>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В состав комиссии могут входить представители органов местного самоуправления Куйбышевского сельсовета Куйбышевского района Новосибирской области,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5. Передача полномочий члена комиссии другому лицу не допускается.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6. Участие в работе комиссии осуществляется на общественных началах.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7. Заседания комиссии проводятся по мере необходимости.</w:t>
      </w:r>
    </w:p>
    <w:p w:rsidR="002607BB" w:rsidRDefault="002607BB" w:rsidP="002607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>
        <w:rPr>
          <w:color w:val="000000"/>
          <w:sz w:val="20"/>
          <w:szCs w:val="20"/>
        </w:rPr>
        <w:t>сообщения руководителями</w:t>
      </w:r>
      <w:r>
        <w:rPr>
          <w:bCs/>
          <w:i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10. </w:t>
      </w:r>
      <w:r>
        <w:rPr>
          <w:sz w:val="20"/>
          <w:szCs w:val="20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назначает дату заседания комиссии;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рассматривает вопрос о необходимости участия в заседании комиссии иных лиц, помимо членов комиссии;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11. Секретарь комиссии: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2) обеспечивает приглашение лиц, указанных в подпункте 1 настоящего пункта, для участия в заседании комиссии;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 ведет протокол заседания комиссии;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 оформляет и представляет в течение трех рабочих дней со дня заседания комиссии: работодателю </w:t>
      </w:r>
      <w:r>
        <w:rPr>
          <w:sz w:val="20"/>
          <w:szCs w:val="20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>
        <w:rPr>
          <w:sz w:val="20"/>
          <w:szCs w:val="20"/>
        </w:rPr>
        <w:noBreakHyphen/>
        <w:t xml:space="preserve"> выписку из протокола заседания комиссии.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>
        <w:rPr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0"/>
          <w:szCs w:val="20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15. Заседания комиссии могут проводиться в отсутствие руководителя в случае: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>
        <w:rPr>
          <w:color w:val="000000"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0"/>
          <w:szCs w:val="20"/>
        </w:rPr>
        <w:t>, лично присутствующего на заседании комиссии.</w:t>
      </w:r>
    </w:p>
    <w:p w:rsidR="002607BB" w:rsidRDefault="002607BB" w:rsidP="002607B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18. По итогам рассмотрения вынесенного на заседание вопроса комиссия принимает одно из следующих решений: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1) признать, что при исполнении руководителем должностных обязанностей конфликт интересов отсутствует;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>
        <w:rPr>
          <w:bCs/>
          <w:sz w:val="20"/>
          <w:szCs w:val="20"/>
        </w:rPr>
        <w:t>дисциплинарной ответственности в соответствии с Трудовым кодексом Российской Федерации</w:t>
      </w:r>
      <w:r>
        <w:rPr>
          <w:sz w:val="20"/>
          <w:szCs w:val="20"/>
        </w:rPr>
        <w:t xml:space="preserve">). 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>
        <w:rPr>
          <w:bCs/>
          <w:sz w:val="20"/>
          <w:szCs w:val="20"/>
        </w:rPr>
        <w:t xml:space="preserve">за реализацией руководителем мер по предотвращению </w:t>
      </w:r>
      <w:r>
        <w:rPr>
          <w:sz w:val="20"/>
          <w:szCs w:val="20"/>
        </w:rPr>
        <w:t>конфликта интересов.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2607BB" w:rsidRDefault="002607BB" w:rsidP="002607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2607BB" w:rsidRDefault="002607BB" w:rsidP="002607BB">
      <w:pPr>
        <w:rPr>
          <w:rFonts w:eastAsia="Calibri"/>
          <w:sz w:val="20"/>
          <w:szCs w:val="20"/>
        </w:rPr>
        <w:sectPr w:rsidR="002607BB">
          <w:pgSz w:w="11907" w:h="16840"/>
          <w:pgMar w:top="1134" w:right="567" w:bottom="1134" w:left="1418" w:header="709" w:footer="709" w:gutter="0"/>
          <w:cols w:space="720"/>
        </w:sectPr>
      </w:pPr>
    </w:p>
    <w:p w:rsidR="00335771" w:rsidRPr="00335771" w:rsidRDefault="00335771" w:rsidP="00335771">
      <w:pPr>
        <w:ind w:left="4536"/>
        <w:jc w:val="center"/>
        <w:rPr>
          <w:rFonts w:eastAsia="Calibri"/>
          <w:sz w:val="20"/>
          <w:szCs w:val="20"/>
        </w:rPr>
      </w:pPr>
      <w:bookmarkStart w:id="0" w:name="_GoBack"/>
      <w:r w:rsidRPr="00335771">
        <w:rPr>
          <w:rFonts w:eastAsia="Calibri"/>
          <w:sz w:val="20"/>
          <w:szCs w:val="20"/>
        </w:rPr>
        <w:lastRenderedPageBreak/>
        <w:t xml:space="preserve">                    УТВЕРЖДЕН</w:t>
      </w:r>
    </w:p>
    <w:p w:rsidR="00335771" w:rsidRPr="00335771" w:rsidRDefault="00335771" w:rsidP="00335771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  <w:r w:rsidRPr="00335771">
        <w:rPr>
          <w:color w:val="000000"/>
          <w:spacing w:val="-10"/>
          <w:sz w:val="20"/>
          <w:szCs w:val="20"/>
        </w:rPr>
        <w:t>постановлением администрации</w:t>
      </w:r>
    </w:p>
    <w:p w:rsidR="00335771" w:rsidRPr="00335771" w:rsidRDefault="00335771" w:rsidP="00335771">
      <w:pPr>
        <w:shd w:val="clear" w:color="auto" w:fill="FFFFFF"/>
        <w:ind w:left="5670"/>
        <w:jc w:val="center"/>
        <w:rPr>
          <w:sz w:val="20"/>
          <w:szCs w:val="20"/>
        </w:rPr>
      </w:pPr>
      <w:r w:rsidRPr="00335771">
        <w:rPr>
          <w:sz w:val="20"/>
          <w:szCs w:val="20"/>
        </w:rPr>
        <w:t>Куйбышевского сельсовета</w:t>
      </w:r>
    </w:p>
    <w:p w:rsidR="00335771" w:rsidRPr="00335771" w:rsidRDefault="00335771" w:rsidP="00335771">
      <w:pPr>
        <w:shd w:val="clear" w:color="auto" w:fill="FFFFFF"/>
        <w:ind w:left="5670"/>
        <w:jc w:val="center"/>
        <w:rPr>
          <w:sz w:val="20"/>
          <w:szCs w:val="20"/>
        </w:rPr>
      </w:pPr>
      <w:r w:rsidRPr="00335771">
        <w:rPr>
          <w:sz w:val="20"/>
          <w:szCs w:val="20"/>
        </w:rPr>
        <w:t>Куйбышевского района</w:t>
      </w:r>
    </w:p>
    <w:p w:rsidR="00335771" w:rsidRPr="00335771" w:rsidRDefault="00335771" w:rsidP="00335771">
      <w:pPr>
        <w:shd w:val="clear" w:color="auto" w:fill="FFFFFF"/>
        <w:ind w:left="5670"/>
        <w:jc w:val="center"/>
        <w:rPr>
          <w:color w:val="000000"/>
          <w:sz w:val="20"/>
          <w:szCs w:val="20"/>
        </w:rPr>
      </w:pPr>
      <w:r w:rsidRPr="00335771">
        <w:rPr>
          <w:sz w:val="20"/>
          <w:szCs w:val="20"/>
        </w:rPr>
        <w:t>Новосибирской области</w:t>
      </w:r>
    </w:p>
    <w:p w:rsidR="00335771" w:rsidRPr="00335771" w:rsidRDefault="00335771" w:rsidP="00335771">
      <w:pPr>
        <w:autoSpaceDE w:val="0"/>
        <w:autoSpaceDN w:val="0"/>
        <w:adjustRightInd w:val="0"/>
        <w:ind w:left="4820" w:firstLine="709"/>
        <w:jc w:val="center"/>
        <w:rPr>
          <w:color w:val="000000"/>
          <w:sz w:val="20"/>
          <w:szCs w:val="20"/>
        </w:rPr>
      </w:pPr>
      <w:r w:rsidRPr="00335771">
        <w:rPr>
          <w:color w:val="000000"/>
          <w:sz w:val="20"/>
          <w:szCs w:val="20"/>
        </w:rPr>
        <w:t>от 17.01.2023г. № 2</w:t>
      </w:r>
    </w:p>
    <w:p w:rsidR="00335771" w:rsidRPr="00335771" w:rsidRDefault="00335771" w:rsidP="00335771">
      <w:pPr>
        <w:ind w:left="4536"/>
        <w:jc w:val="center"/>
        <w:rPr>
          <w:rFonts w:eastAsia="Calibri"/>
          <w:sz w:val="20"/>
          <w:szCs w:val="20"/>
        </w:rPr>
      </w:pPr>
    </w:p>
    <w:p w:rsidR="00335771" w:rsidRPr="00335771" w:rsidRDefault="00335771" w:rsidP="00335771">
      <w:pPr>
        <w:rPr>
          <w:rFonts w:eastAsiaTheme="minorHAnsi"/>
          <w:bCs/>
          <w:i/>
          <w:sz w:val="20"/>
          <w:szCs w:val="20"/>
        </w:rPr>
      </w:pPr>
    </w:p>
    <w:p w:rsidR="00335771" w:rsidRPr="00335771" w:rsidRDefault="00335771" w:rsidP="00335771">
      <w:pPr>
        <w:ind w:left="4536"/>
        <w:jc w:val="center"/>
        <w:rPr>
          <w:rFonts w:eastAsia="Calibri"/>
          <w:bCs/>
          <w:sz w:val="20"/>
          <w:szCs w:val="20"/>
        </w:rPr>
      </w:pPr>
    </w:p>
    <w:p w:rsidR="00335771" w:rsidRPr="00335771" w:rsidRDefault="00335771" w:rsidP="00335771">
      <w:pPr>
        <w:widowControl w:val="0"/>
        <w:autoSpaceDE w:val="0"/>
        <w:autoSpaceDN w:val="0"/>
        <w:adjustRightInd w:val="0"/>
        <w:ind w:left="4678"/>
        <w:jc w:val="center"/>
        <w:rPr>
          <w:rFonts w:eastAsia="Calibri"/>
          <w:sz w:val="20"/>
          <w:szCs w:val="20"/>
        </w:rPr>
      </w:pPr>
    </w:p>
    <w:p w:rsidR="00335771" w:rsidRPr="00335771" w:rsidRDefault="00335771" w:rsidP="00335771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335771">
        <w:rPr>
          <w:rFonts w:eastAsia="Calibri"/>
          <w:b/>
          <w:sz w:val="20"/>
          <w:szCs w:val="20"/>
        </w:rPr>
        <w:t xml:space="preserve">Состав комиссии по предотвращению и урегулированию конфликтов интересов, </w:t>
      </w:r>
    </w:p>
    <w:p w:rsidR="00335771" w:rsidRPr="00335771" w:rsidRDefault="00335771" w:rsidP="00335771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335771">
        <w:rPr>
          <w:rFonts w:eastAsia="Calibri"/>
          <w:b/>
          <w:sz w:val="20"/>
          <w:szCs w:val="20"/>
        </w:rPr>
        <w:t xml:space="preserve">возникающих при исполнении должностных обязанностей руководителями </w:t>
      </w:r>
    </w:p>
    <w:p w:rsidR="00335771" w:rsidRPr="00335771" w:rsidRDefault="00335771" w:rsidP="00335771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335771">
        <w:rPr>
          <w:rFonts w:eastAsia="Calibri"/>
          <w:b/>
          <w:sz w:val="20"/>
          <w:szCs w:val="20"/>
        </w:rPr>
        <w:t>муниципальных учреждений (предприятий)</w:t>
      </w:r>
    </w:p>
    <w:p w:rsidR="00335771" w:rsidRPr="00335771" w:rsidRDefault="00335771" w:rsidP="00335771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335771">
        <w:rPr>
          <w:rFonts w:eastAsia="Calibri"/>
          <w:b/>
          <w:sz w:val="20"/>
          <w:szCs w:val="20"/>
        </w:rPr>
        <w:t>Куйбышевского сельсовета Куйбышевского района Новосибирской области</w:t>
      </w:r>
    </w:p>
    <w:p w:rsidR="00335771" w:rsidRPr="00335771" w:rsidRDefault="00335771" w:rsidP="00335771">
      <w:pPr>
        <w:shd w:val="clear" w:color="auto" w:fill="FFFFFF"/>
        <w:spacing w:after="100" w:afterAutospacing="1"/>
        <w:rPr>
          <w:rFonts w:ascii="Inter" w:eastAsia="Calibri" w:hAnsi="Inter"/>
          <w:color w:val="212529"/>
          <w:sz w:val="20"/>
          <w:szCs w:val="20"/>
          <w:lang w:val="x-none" w:eastAsia="x-none"/>
        </w:rPr>
      </w:pPr>
    </w:p>
    <w:p w:rsidR="00335771" w:rsidRPr="00335771" w:rsidRDefault="00335771" w:rsidP="00335771">
      <w:pPr>
        <w:shd w:val="clear" w:color="auto" w:fill="FFFFFF"/>
        <w:spacing w:after="100" w:afterAutospacing="1"/>
        <w:rPr>
          <w:rFonts w:ascii="Inter" w:eastAsia="Calibri" w:hAnsi="Inter"/>
          <w:b/>
          <w:bCs/>
          <w:color w:val="212529"/>
          <w:sz w:val="20"/>
          <w:szCs w:val="20"/>
        </w:rPr>
      </w:pPr>
      <w:r w:rsidRPr="00335771">
        <w:rPr>
          <w:rFonts w:ascii="Inter" w:eastAsia="Calibri" w:hAnsi="Inter"/>
          <w:b/>
          <w:bCs/>
          <w:color w:val="212529"/>
          <w:sz w:val="20"/>
          <w:szCs w:val="20"/>
        </w:rPr>
        <w:t>Председатель</w:t>
      </w:r>
      <w:r w:rsidRPr="00335771">
        <w:rPr>
          <w:rFonts w:ascii="Inter" w:hAnsi="Inter"/>
          <w:color w:val="212529"/>
          <w:sz w:val="20"/>
          <w:szCs w:val="20"/>
        </w:rPr>
        <w:t xml:space="preserve"> – Михайлов Григорий Витальевич – депутат Совета </w:t>
      </w:r>
      <w:proofErr w:type="gramStart"/>
      <w:r w:rsidRPr="00335771">
        <w:rPr>
          <w:rFonts w:ascii="Inter" w:hAnsi="Inter"/>
          <w:color w:val="212529"/>
          <w:sz w:val="20"/>
          <w:szCs w:val="20"/>
        </w:rPr>
        <w:t>депутатов  Куйбышевского</w:t>
      </w:r>
      <w:proofErr w:type="gramEnd"/>
      <w:r w:rsidRPr="00335771">
        <w:rPr>
          <w:rFonts w:ascii="Inter" w:hAnsi="Inter"/>
          <w:color w:val="212529"/>
          <w:sz w:val="20"/>
          <w:szCs w:val="20"/>
        </w:rPr>
        <w:t xml:space="preserve"> сельсовета Куйбышевского района новосибирской области</w:t>
      </w:r>
      <w:r w:rsidRPr="00335771">
        <w:rPr>
          <w:rFonts w:ascii="Inter" w:hAnsi="Inter"/>
          <w:color w:val="212529"/>
          <w:sz w:val="20"/>
          <w:szCs w:val="20"/>
        </w:rPr>
        <w:br/>
      </w:r>
    </w:p>
    <w:p w:rsidR="00335771" w:rsidRPr="00335771" w:rsidRDefault="00335771" w:rsidP="00335771">
      <w:pPr>
        <w:shd w:val="clear" w:color="auto" w:fill="FFFFFF"/>
        <w:spacing w:after="100" w:afterAutospacing="1"/>
        <w:rPr>
          <w:rFonts w:ascii="Inter" w:hAnsi="Inter"/>
          <w:color w:val="212529"/>
          <w:sz w:val="20"/>
          <w:szCs w:val="20"/>
        </w:rPr>
      </w:pPr>
      <w:r w:rsidRPr="00335771">
        <w:rPr>
          <w:rFonts w:ascii="Inter" w:eastAsia="Calibri" w:hAnsi="Inter"/>
          <w:b/>
          <w:bCs/>
          <w:color w:val="212529"/>
          <w:sz w:val="20"/>
          <w:szCs w:val="20"/>
        </w:rPr>
        <w:t>Секретарь</w:t>
      </w:r>
      <w:r w:rsidRPr="00335771">
        <w:rPr>
          <w:rFonts w:ascii="Inter" w:hAnsi="Inter"/>
          <w:color w:val="212529"/>
          <w:sz w:val="20"/>
          <w:szCs w:val="20"/>
        </w:rPr>
        <w:br/>
        <w:t>Казакова Оксана Сергеевна – специалист 1 разряда администрации Куйбышевского сельсовета Куйбышевского района новосибирской области</w:t>
      </w:r>
    </w:p>
    <w:p w:rsidR="00335771" w:rsidRPr="00335771" w:rsidRDefault="00335771" w:rsidP="00335771">
      <w:pPr>
        <w:shd w:val="clear" w:color="auto" w:fill="FFFFFF"/>
        <w:spacing w:after="100" w:afterAutospacing="1"/>
        <w:rPr>
          <w:rFonts w:ascii="Inter" w:eastAsia="Calibri" w:hAnsi="Inter"/>
          <w:b/>
          <w:bCs/>
          <w:color w:val="212529"/>
          <w:sz w:val="20"/>
          <w:szCs w:val="20"/>
        </w:rPr>
      </w:pPr>
      <w:r w:rsidRPr="00335771">
        <w:rPr>
          <w:rFonts w:ascii="Inter" w:eastAsia="Calibri" w:hAnsi="Inter"/>
          <w:b/>
          <w:bCs/>
          <w:color w:val="212529"/>
          <w:sz w:val="20"/>
          <w:szCs w:val="20"/>
        </w:rPr>
        <w:t>Члены комиссии:</w:t>
      </w:r>
    </w:p>
    <w:p w:rsidR="00335771" w:rsidRPr="00335771" w:rsidRDefault="00335771" w:rsidP="00335771">
      <w:pPr>
        <w:shd w:val="clear" w:color="auto" w:fill="FFFFFF"/>
        <w:spacing w:after="100" w:afterAutospacing="1"/>
        <w:rPr>
          <w:rFonts w:ascii="Inter" w:hAnsi="Inter"/>
          <w:color w:val="212529"/>
          <w:sz w:val="20"/>
          <w:szCs w:val="20"/>
        </w:rPr>
      </w:pPr>
      <w:r w:rsidRPr="00335771">
        <w:rPr>
          <w:rFonts w:ascii="Inter" w:hAnsi="Inter"/>
          <w:color w:val="212529"/>
          <w:sz w:val="20"/>
          <w:szCs w:val="20"/>
        </w:rPr>
        <w:t>Казаков Артём Андреевич - специалист 2 разряда администрации Куйбышевского сельсовета Куйбышевского района Новосибирской области</w:t>
      </w:r>
    </w:p>
    <w:p w:rsidR="00335771" w:rsidRPr="00335771" w:rsidRDefault="00335771" w:rsidP="00335771">
      <w:pPr>
        <w:shd w:val="clear" w:color="auto" w:fill="FFFFFF"/>
        <w:spacing w:after="100" w:afterAutospacing="1"/>
        <w:rPr>
          <w:sz w:val="20"/>
          <w:szCs w:val="20"/>
        </w:rPr>
      </w:pPr>
      <w:r w:rsidRPr="00335771">
        <w:rPr>
          <w:rFonts w:ascii="Inter" w:hAnsi="Inter"/>
          <w:color w:val="212529"/>
          <w:sz w:val="20"/>
          <w:szCs w:val="20"/>
        </w:rPr>
        <w:t>Ивантеева Нина Владимировна – председатель Совета депутатов Куйбышевского сельсовета Куйбышевского района Новосибирской области</w:t>
      </w:r>
    </w:p>
    <w:p w:rsidR="00335771" w:rsidRPr="00335771" w:rsidRDefault="00335771" w:rsidP="00335771">
      <w:pPr>
        <w:rPr>
          <w:sz w:val="20"/>
          <w:szCs w:val="20"/>
        </w:rPr>
      </w:pPr>
    </w:p>
    <w:bookmarkEnd w:id="0"/>
    <w:p w:rsidR="00335771" w:rsidRPr="00335771" w:rsidRDefault="00335771" w:rsidP="00335771"/>
    <w:p w:rsidR="00335771" w:rsidRPr="00335771" w:rsidRDefault="00335771" w:rsidP="00335771">
      <w:pPr>
        <w:shd w:val="clear" w:color="auto" w:fill="FFFFFF"/>
        <w:ind w:left="5670"/>
        <w:jc w:val="center"/>
        <w:rPr>
          <w:color w:val="000000"/>
          <w:spacing w:val="-10"/>
        </w:rPr>
      </w:pPr>
    </w:p>
    <w:p w:rsidR="00335771" w:rsidRPr="00335771" w:rsidRDefault="00335771" w:rsidP="00335771"/>
    <w:p w:rsidR="00335771" w:rsidRPr="00335771" w:rsidRDefault="00335771" w:rsidP="00335771"/>
    <w:p w:rsidR="00335771" w:rsidRPr="00335771" w:rsidRDefault="00335771" w:rsidP="00335771"/>
    <w:p w:rsidR="00ED0D41" w:rsidRPr="002607BB" w:rsidRDefault="00ED0D41" w:rsidP="00335771">
      <w:pPr>
        <w:ind w:left="4536"/>
        <w:jc w:val="center"/>
      </w:pPr>
    </w:p>
    <w:sectPr w:rsidR="00ED0D41" w:rsidRPr="0026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9C" w:rsidRDefault="001A2A9C" w:rsidP="00ED0D41">
      <w:r>
        <w:separator/>
      </w:r>
    </w:p>
  </w:endnote>
  <w:endnote w:type="continuationSeparator" w:id="0">
    <w:p w:rsidR="001A2A9C" w:rsidRDefault="001A2A9C" w:rsidP="00ED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9C" w:rsidRDefault="001A2A9C" w:rsidP="00ED0D41">
      <w:r>
        <w:separator/>
      </w:r>
    </w:p>
  </w:footnote>
  <w:footnote w:type="continuationSeparator" w:id="0">
    <w:p w:rsidR="001A2A9C" w:rsidRDefault="001A2A9C" w:rsidP="00ED0D41">
      <w:r>
        <w:continuationSeparator/>
      </w:r>
    </w:p>
  </w:footnote>
  <w:footnote w:id="1">
    <w:p w:rsidR="002607BB" w:rsidRDefault="002607BB" w:rsidP="002607BB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качестве председателя комиссии рекомендуется определить заместителя руководителя органа местного самоуправления, курирующего работу по профилактике коррупционных и иных правонарушений в органе местного самоуправления. В качестве секретаря комиссии рекомендуется определить должностное лицо, ответственное за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922BD"/>
    <w:multiLevelType w:val="hybridMultilevel"/>
    <w:tmpl w:val="1854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0C"/>
    <w:rsid w:val="001A2A9C"/>
    <w:rsid w:val="001A34AA"/>
    <w:rsid w:val="0025620C"/>
    <w:rsid w:val="002607BB"/>
    <w:rsid w:val="00281161"/>
    <w:rsid w:val="00335771"/>
    <w:rsid w:val="00677C76"/>
    <w:rsid w:val="007F3A1A"/>
    <w:rsid w:val="00A178E6"/>
    <w:rsid w:val="00BE4E18"/>
    <w:rsid w:val="00C61567"/>
    <w:rsid w:val="00ED0D41"/>
    <w:rsid w:val="00F2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DAFCB-60FF-4FE5-AA60-B2F19DCD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1A34A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1A34AA"/>
    <w:pPr>
      <w:spacing w:before="100" w:beforeAutospacing="1" w:after="100" w:afterAutospacing="1"/>
    </w:pPr>
    <w:rPr>
      <w:rFonts w:eastAsiaTheme="minorEastAsia"/>
    </w:rPr>
  </w:style>
  <w:style w:type="paragraph" w:styleId="a5">
    <w:name w:val="footnote text"/>
    <w:basedOn w:val="a"/>
    <w:link w:val="a6"/>
    <w:uiPriority w:val="99"/>
    <w:semiHidden/>
    <w:unhideWhenUsed/>
    <w:rsid w:val="00ED0D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D0D41"/>
    <w:rPr>
      <w:sz w:val="20"/>
      <w:szCs w:val="20"/>
    </w:rPr>
  </w:style>
  <w:style w:type="paragraph" w:styleId="a7">
    <w:name w:val="Body Text"/>
    <w:basedOn w:val="a"/>
    <w:link w:val="a8"/>
    <w:uiPriority w:val="1"/>
    <w:semiHidden/>
    <w:unhideWhenUsed/>
    <w:qFormat/>
    <w:rsid w:val="00ED0D41"/>
    <w:pPr>
      <w:suppressAutoHyphens/>
      <w:spacing w:after="140" w:line="288" w:lineRule="auto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1"/>
    <w:semiHidden/>
    <w:rsid w:val="00ED0D41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basedOn w:val="a0"/>
    <w:uiPriority w:val="99"/>
    <w:semiHidden/>
    <w:unhideWhenUsed/>
    <w:rsid w:val="00ED0D41"/>
    <w:rPr>
      <w:vertAlign w:val="superscript"/>
    </w:rPr>
  </w:style>
  <w:style w:type="character" w:styleId="aa">
    <w:name w:val="Strong"/>
    <w:basedOn w:val="a0"/>
    <w:uiPriority w:val="22"/>
    <w:qFormat/>
    <w:rsid w:val="00ED0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D93B-A287-4F4C-B303-2505C37E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3608</Words>
  <Characters>20569</Characters>
  <Application>Microsoft Office Word</Application>
  <DocSecurity>0</DocSecurity>
  <Lines>171</Lines>
  <Paragraphs>48</Paragraphs>
  <ScaleCrop>false</ScaleCrop>
  <Company/>
  <LinksUpToDate>false</LinksUpToDate>
  <CharactersWithSpaces>24129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2023-01-09T04:02:00Z</dcterms:created>
  <dcterms:modified xsi:type="dcterms:W3CDTF">2023-01-17T04:40:00Z</dcterms:modified>
</cp:coreProperties>
</file>