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041" w:rsidRDefault="003A7041" w:rsidP="003A7041">
      <w:pPr>
        <w:pStyle w:val="ac"/>
        <w:rPr>
          <w:rFonts w:ascii="Times New Roman" w:hAnsi="Times New Roman"/>
        </w:rPr>
      </w:pPr>
    </w:p>
    <w:p w:rsidR="003A7041" w:rsidRDefault="003A7041" w:rsidP="003A7041">
      <w:pPr>
        <w:jc w:val="right"/>
      </w:pPr>
      <w:r>
        <w:t>Спецвыпуск  Бюллетеня органов местного</w:t>
      </w:r>
    </w:p>
    <w:p w:rsidR="003A7041" w:rsidRDefault="003A7041" w:rsidP="003A7041">
      <w:pPr>
        <w:jc w:val="right"/>
      </w:pPr>
      <w:r>
        <w:t>самоуправления администрации</w:t>
      </w:r>
    </w:p>
    <w:p w:rsidR="003A7041" w:rsidRDefault="003A7041" w:rsidP="003A7041">
      <w:pPr>
        <w:jc w:val="right"/>
      </w:pPr>
      <w:r>
        <w:t xml:space="preserve">                                                                                       Куйбышевского сельсовета</w:t>
      </w:r>
    </w:p>
    <w:p w:rsidR="003A7041" w:rsidRDefault="003A7041" w:rsidP="003A7041">
      <w:pPr>
        <w:jc w:val="right"/>
      </w:pPr>
    </w:p>
    <w:p w:rsidR="003A7041" w:rsidRDefault="003A7041" w:rsidP="003A7041">
      <w:r>
        <w:t>п.Комсомольский</w:t>
      </w:r>
      <w:r>
        <w:rPr>
          <w:noProof/>
        </w:rPr>
        <mc:AlternateContent>
          <mc:Choice Requires="wps">
            <w:drawing>
              <wp:inline distT="0" distB="0" distL="0" distR="0">
                <wp:extent cx="4305300" cy="615315"/>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05300" cy="617220"/>
                        </a:xfrm>
                        <a:prstGeom prst="rect">
                          <a:avLst/>
                        </a:prstGeom>
                        <a:extLst>
                          <a:ext uri="{AF507438-7753-43E0-B8FC-AC1667EBCBE1}">
                            <a14:hiddenEffects xmlns:a14="http://schemas.microsoft.com/office/drawing/2010/main">
                              <a:effectLst/>
                            </a14:hiddenEffects>
                          </a:ext>
                        </a:extLst>
                      </wps:spPr>
                      <wps:txbx>
                        <w:txbxContent>
                          <w:p w:rsidR="003A7041" w:rsidRDefault="003A7041" w:rsidP="003A7041">
                            <w:pPr>
                              <w:pStyle w:val="a4"/>
                              <w:spacing w:before="0" w:beforeAutospacing="0" w:after="0" w:afterAutospacing="0"/>
                              <w:jc w:val="center"/>
                              <w:rPr>
                                <w14:props3d w14:extrusionH="430199" w14:contourW="0" w14:prstMaterial="legacyMatte">
                                  <w14:extrusionClr>
                                    <w14:srgbClr w14:val="C0C0C0"/>
                                  </w14:extrusionClr>
                                  <w14:contourClr>
                                    <w14:srgbClr w14:val="DCEBF5"/>
                                  </w14:contourClr>
                                </w14:props3d>
                              </w:rPr>
                            </w:pPr>
                            <w:r>
                              <w:rPr>
                                <w:rFonts w:ascii="Arial" w:hAnsi="Arial" w:cs="Arial"/>
                                <w:color w:val="DCEBF5"/>
                                <w:sz w:val="72"/>
                                <w:szCs w:val="72"/>
                                <w14:textFill>
                                  <w14:gradFill>
                                    <w14:gsLst>
                                      <w14:gs w14:pos="0">
                                        <w14:srgbClr w14:val="DCEBF5"/>
                                      </w14:gs>
                                      <w14:gs w14:pos="8000">
                                        <w14:srgbClr w14:val="83A7C3"/>
                                      </w14:gs>
                                      <w14:gs w14:pos="13000">
                                        <w14:srgbClr w14:val="768FB9"/>
                                      </w14:gs>
                                      <w14:gs w14:pos="21001">
                                        <w14:srgbClr w14:val="83A7C3"/>
                                      </w14:gs>
                                      <w14:gs w14:pos="52000">
                                        <w14:srgbClr w14:val="FFFFFF"/>
                                      </w14:gs>
                                      <w14:gs w14:pos="56000">
                                        <w14:srgbClr w14:val="9C6563"/>
                                      </w14:gs>
                                      <w14:gs w14:pos="58000">
                                        <w14:srgbClr w14:val="80302D"/>
                                      </w14:gs>
                                      <w14:gs w14:pos="71001">
                                        <w14:srgbClr w14:val="C0524E"/>
                                      </w14:gs>
                                      <w14:gs w14:pos="94000">
                                        <w14:srgbClr w14:val="EBDAD4"/>
                                      </w14:gs>
                                      <w14:gs w14:pos="100000">
                                        <w14:srgbClr w14:val="55261C"/>
                                      </w14:gs>
                                    </w14:gsLst>
                                    <w14:lin w14:ang="5400000" w14:scaled="1"/>
                                  </w14:gradFill>
                                </w14:textFill>
                                <w14:props3d w14:extrusionH="430199" w14:contourW="0" w14:prstMaterial="legacyMatte">
                                  <w14:extrusionClr>
                                    <w14:srgbClr w14:val="C0C0C0"/>
                                  </w14:extrusionClr>
                                  <w14:contourClr>
                                    <w14:srgbClr w14:val="DCEBF5"/>
                                  </w14:contourClr>
                                </w14:props3d>
                              </w:rPr>
                              <w:t>Сельский вестник</w:t>
                            </w:r>
                          </w:p>
                        </w:txbxContent>
                      </wps:txbx>
                      <wps:bodyPr wrap="square" numCol="1" fromWordArt="1">
                        <a:prstTxWarp prst="textPlain">
                          <a:avLst>
                            <a:gd name="adj" fmla="val 50000"/>
                          </a:avLst>
                        </a:prstTxWarp>
                        <a:spAutoFit/>
                        <a:scene3d>
                          <a:camera prst="legacyPerspectiveBottomRight">
                            <a:rot lat="0" lon="21239999" rev="0"/>
                          </a:camera>
                          <a:lightRig rig="legacyHarsh3" dir="l"/>
                        </a:scene3d>
                        <a:sp3d extrusionH="430200" prstMaterial="legacyMatte">
                          <a:extrusionClr>
                            <a:srgbClr val="C0C0C0"/>
                          </a:extrusionClr>
                          <a:contourClr>
                            <a:srgbClr val="DCEBF5"/>
                          </a:contourClr>
                        </a:sp3d>
                      </wps:bodyPr>
                    </wps:wsp>
                  </a:graphicData>
                </a:graphic>
              </wp:inline>
            </w:drawing>
          </mc:Choice>
          <mc:Fallback>
            <w:pict>
              <v:shapetype id="_x0000_t202" coordsize="21600,21600" o:spt="202" path="m,l,21600r21600,l21600,xe">
                <v:stroke joinstyle="miter"/>
                <v:path gradientshapeok="t" o:connecttype="rect"/>
              </v:shapetype>
              <v:shape id="Надпись 4" o:spid="_x0000_s1026" type="#_x0000_t202" style="width:339pt;height:4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" filled="f" stroked="f">
                <o:lock v:ext="edit" shapetype="t"/>
                <v:textbox style="mso-fit-shape-to-text:t">
                  <w:txbxContent>
                    <w:p w:rsidR="003A7041" w:rsidRDefault="003A7041" w:rsidP="003A7041">
                      <w:pPr>
                        <w:pStyle w:val="a4"/>
                        <w:spacing w:before="0" w:beforeAutospacing="0" w:after="0" w:afterAutospacing="0"/>
                        <w:jc w:val="center"/>
                        <w:rPr>
                          <w14:props3d w14:extrusionH="430199" w14:contourW="0" w14:prstMaterial="legacyMatte">
                            <w14:extrusionClr>
                              <w14:srgbClr w14:val="C0C0C0"/>
                            </w14:extrusionClr>
                            <w14:contourClr>
                              <w14:srgbClr w14:val="DCEBF5"/>
                            </w14:contourClr>
                          </w14:props3d>
                        </w:rPr>
                      </w:pPr>
                      <w:r>
                        <w:rPr>
                          <w:rFonts w:ascii="Arial" w:hAnsi="Arial" w:cs="Arial"/>
                          <w:color w:val="DCEBF5"/>
                          <w:sz w:val="72"/>
                          <w:szCs w:val="72"/>
                          <w14:textFill>
                            <w14:gradFill>
                              <w14:gsLst>
                                <w14:gs w14:pos="0">
                                  <w14:srgbClr w14:val="DCEBF5"/>
                                </w14:gs>
                                <w14:gs w14:pos="8000">
                                  <w14:srgbClr w14:val="83A7C3"/>
                                </w14:gs>
                                <w14:gs w14:pos="13000">
                                  <w14:srgbClr w14:val="768FB9"/>
                                </w14:gs>
                                <w14:gs w14:pos="21001">
                                  <w14:srgbClr w14:val="83A7C3"/>
                                </w14:gs>
                                <w14:gs w14:pos="52000">
                                  <w14:srgbClr w14:val="FFFFFF"/>
                                </w14:gs>
                                <w14:gs w14:pos="56000">
                                  <w14:srgbClr w14:val="9C6563"/>
                                </w14:gs>
                                <w14:gs w14:pos="58000">
                                  <w14:srgbClr w14:val="80302D"/>
                                </w14:gs>
                                <w14:gs w14:pos="71001">
                                  <w14:srgbClr w14:val="C0524E"/>
                                </w14:gs>
                                <w14:gs w14:pos="94000">
                                  <w14:srgbClr w14:val="EBDAD4"/>
                                </w14:gs>
                                <w14:gs w14:pos="100000">
                                  <w14:srgbClr w14:val="55261C"/>
                                </w14:gs>
                              </w14:gsLst>
                              <w14:lin w14:ang="5400000" w14:scaled="1"/>
                            </w14:gradFill>
                          </w14:textFill>
                          <w14:props3d w14:extrusionH="430199" w14:contourW="0" w14:prstMaterial="legacyMatte">
                            <w14:extrusionClr>
                              <w14:srgbClr w14:val="C0C0C0"/>
                            </w14:extrusionClr>
                            <w14:contourClr>
                              <w14:srgbClr w14:val="DCEBF5"/>
                            </w14:contourClr>
                          </w14:props3d>
                        </w:rPr>
                        <w:t>Сельский вестник</w:t>
                      </w:r>
                    </w:p>
                  </w:txbxContent>
                </v:textbox>
                <w10:anchorlock/>
              </v:shape>
            </w:pict>
          </mc:Fallback>
        </mc:AlternateContent>
      </w:r>
    </w:p>
    <w:p w:rsidR="003A7041" w:rsidRDefault="003A7041" w:rsidP="003A7041">
      <w:r>
        <w:t>16 февраля  2023г. № 6</w:t>
      </w:r>
    </w:p>
    <w:p w:rsidR="003A7041" w:rsidRDefault="003A7041" w:rsidP="003A7041"/>
    <w:p w:rsidR="003A7041" w:rsidRDefault="003A7041" w:rsidP="003A7041">
      <w:pPr>
        <w:tabs>
          <w:tab w:val="left" w:pos="1260"/>
        </w:tabs>
        <w:jc w:val="center"/>
        <w:rPr>
          <w:b/>
          <w:sz w:val="22"/>
          <w:szCs w:val="22"/>
        </w:rPr>
      </w:pPr>
      <w:r>
        <w:rPr>
          <w:b/>
          <w:sz w:val="22"/>
          <w:szCs w:val="22"/>
        </w:rPr>
        <w:t>Официальные документы  администрации Куйбышевского сельсовета</w:t>
      </w:r>
    </w:p>
    <w:p w:rsidR="003A7041" w:rsidRDefault="003A7041" w:rsidP="003A7041">
      <w:pPr>
        <w:keepNext/>
        <w:jc w:val="center"/>
        <w:outlineLvl w:val="0"/>
        <w:rPr>
          <w:b/>
          <w:bCs/>
        </w:rPr>
      </w:pPr>
    </w:p>
    <w:p w:rsidR="003A7041" w:rsidRDefault="003A7041" w:rsidP="003A7041">
      <w:pPr>
        <w:keepNext/>
        <w:jc w:val="center"/>
        <w:outlineLvl w:val="0"/>
        <w:rPr>
          <w:b/>
          <w:bCs/>
          <w:sz w:val="20"/>
          <w:szCs w:val="20"/>
        </w:rPr>
      </w:pPr>
      <w:r>
        <w:rPr>
          <w:b/>
          <w:bCs/>
          <w:sz w:val="20"/>
          <w:szCs w:val="20"/>
        </w:rPr>
        <w:t>АДМИНИСТРАЦИЯ</w:t>
      </w:r>
    </w:p>
    <w:p w:rsidR="003A7041" w:rsidRDefault="003A7041" w:rsidP="003A7041">
      <w:pPr>
        <w:keepNext/>
        <w:jc w:val="center"/>
        <w:outlineLvl w:val="0"/>
        <w:rPr>
          <w:b/>
          <w:bCs/>
          <w:sz w:val="20"/>
          <w:szCs w:val="20"/>
        </w:rPr>
      </w:pPr>
      <w:r>
        <w:rPr>
          <w:b/>
          <w:bCs/>
          <w:sz w:val="20"/>
          <w:szCs w:val="20"/>
        </w:rPr>
        <w:t>КУЙБЫШЕВСКОГО СЕЛЬСОВЕТА</w:t>
      </w:r>
    </w:p>
    <w:p w:rsidR="003A7041" w:rsidRDefault="003A7041" w:rsidP="003A7041">
      <w:pPr>
        <w:jc w:val="center"/>
        <w:rPr>
          <w:b/>
          <w:sz w:val="20"/>
          <w:szCs w:val="20"/>
        </w:rPr>
      </w:pPr>
      <w:r>
        <w:rPr>
          <w:b/>
          <w:sz w:val="20"/>
          <w:szCs w:val="20"/>
        </w:rPr>
        <w:t>КУЙБЫШЕВСКОГО РАЙОНА</w:t>
      </w:r>
    </w:p>
    <w:p w:rsidR="003A7041" w:rsidRDefault="003A7041" w:rsidP="003A7041">
      <w:pPr>
        <w:jc w:val="center"/>
        <w:rPr>
          <w:b/>
          <w:sz w:val="20"/>
          <w:szCs w:val="20"/>
        </w:rPr>
      </w:pPr>
      <w:r>
        <w:rPr>
          <w:b/>
          <w:sz w:val="20"/>
          <w:szCs w:val="20"/>
        </w:rPr>
        <w:t>НОВОСИБИРСКОЙ ОБЛАСТИ</w:t>
      </w:r>
    </w:p>
    <w:p w:rsidR="003A7041" w:rsidRDefault="003A7041" w:rsidP="003A7041">
      <w:pPr>
        <w:keepNext/>
        <w:widowControl w:val="0"/>
        <w:autoSpaceDE w:val="0"/>
        <w:autoSpaceDN w:val="0"/>
        <w:adjustRightInd w:val="0"/>
        <w:spacing w:before="240" w:after="60"/>
        <w:ind w:left="2829" w:firstLine="3"/>
        <w:outlineLvl w:val="1"/>
        <w:rPr>
          <w:rFonts w:eastAsia="Calibri"/>
          <w:b/>
          <w:bCs/>
          <w:sz w:val="22"/>
          <w:szCs w:val="22"/>
        </w:rPr>
      </w:pPr>
      <w:r>
        <w:rPr>
          <w:b/>
          <w:bCs/>
          <w:iCs/>
          <w:sz w:val="20"/>
          <w:szCs w:val="20"/>
        </w:rPr>
        <w:t xml:space="preserve">                </w:t>
      </w:r>
      <w:r>
        <w:rPr>
          <w:rFonts w:eastAsia="Calibri"/>
          <w:b/>
          <w:bCs/>
          <w:sz w:val="22"/>
          <w:szCs w:val="22"/>
        </w:rPr>
        <w:t>СОВЕТ ДЕПУТАТОВ</w:t>
      </w:r>
    </w:p>
    <w:p w:rsidR="003A7041" w:rsidRDefault="003A7041" w:rsidP="003A7041">
      <w:pPr>
        <w:jc w:val="center"/>
        <w:rPr>
          <w:rFonts w:eastAsia="Calibri"/>
          <w:b/>
          <w:bCs/>
          <w:sz w:val="22"/>
          <w:szCs w:val="22"/>
        </w:rPr>
      </w:pPr>
      <w:r>
        <w:rPr>
          <w:rFonts w:eastAsia="Calibri"/>
          <w:b/>
          <w:bCs/>
          <w:sz w:val="22"/>
          <w:szCs w:val="22"/>
        </w:rPr>
        <w:t>КУЙБЫШЕВСКОГО СЕЛЬСОВЕТА</w:t>
      </w:r>
    </w:p>
    <w:p w:rsidR="003A7041" w:rsidRDefault="003A7041" w:rsidP="003A7041">
      <w:pPr>
        <w:jc w:val="center"/>
        <w:rPr>
          <w:rFonts w:eastAsia="Calibri"/>
          <w:b/>
          <w:bCs/>
          <w:sz w:val="22"/>
          <w:szCs w:val="22"/>
        </w:rPr>
      </w:pPr>
      <w:r>
        <w:rPr>
          <w:rFonts w:eastAsia="Calibri"/>
          <w:b/>
          <w:bCs/>
          <w:sz w:val="22"/>
          <w:szCs w:val="22"/>
        </w:rPr>
        <w:t>КУЙБЫШЕВСКОГО  РАЙОНА</w:t>
      </w:r>
    </w:p>
    <w:p w:rsidR="003A7041" w:rsidRDefault="003A7041" w:rsidP="003A7041">
      <w:pPr>
        <w:jc w:val="center"/>
        <w:rPr>
          <w:rFonts w:eastAsia="Calibri"/>
          <w:b/>
          <w:bCs/>
          <w:sz w:val="22"/>
          <w:szCs w:val="22"/>
        </w:rPr>
      </w:pPr>
      <w:r>
        <w:rPr>
          <w:rFonts w:eastAsia="Calibri"/>
          <w:b/>
          <w:bCs/>
          <w:sz w:val="22"/>
          <w:szCs w:val="22"/>
        </w:rPr>
        <w:t>НОВОСИБИРСКОЙ ОБЛАСТИ</w:t>
      </w:r>
    </w:p>
    <w:p w:rsidR="003A7041" w:rsidRDefault="003A7041" w:rsidP="003A7041">
      <w:pPr>
        <w:jc w:val="center"/>
        <w:rPr>
          <w:rFonts w:eastAsia="Calibri"/>
          <w:b/>
          <w:bCs/>
          <w:sz w:val="22"/>
          <w:szCs w:val="22"/>
        </w:rPr>
      </w:pPr>
      <w:r>
        <w:rPr>
          <w:rFonts w:eastAsia="Calibri"/>
          <w:b/>
          <w:bCs/>
          <w:sz w:val="22"/>
          <w:szCs w:val="22"/>
        </w:rPr>
        <w:t>ШЕСТОГО СОЗЫВА</w:t>
      </w:r>
    </w:p>
    <w:p w:rsidR="003A7041" w:rsidRDefault="003A7041" w:rsidP="003A7041">
      <w:pPr>
        <w:jc w:val="center"/>
        <w:rPr>
          <w:rFonts w:eastAsia="Calibri"/>
          <w:sz w:val="22"/>
          <w:szCs w:val="22"/>
        </w:rPr>
      </w:pPr>
    </w:p>
    <w:p w:rsidR="003A7041" w:rsidRDefault="003A7041" w:rsidP="003A7041">
      <w:pPr>
        <w:jc w:val="center"/>
        <w:rPr>
          <w:rFonts w:eastAsia="Calibri"/>
          <w:b/>
          <w:bCs/>
          <w:sz w:val="22"/>
          <w:szCs w:val="22"/>
        </w:rPr>
      </w:pPr>
      <w:r>
        <w:rPr>
          <w:rFonts w:eastAsia="Calibri"/>
          <w:b/>
          <w:bCs/>
          <w:sz w:val="22"/>
          <w:szCs w:val="22"/>
        </w:rPr>
        <w:t>РЕШЕНИЕ</w:t>
      </w:r>
    </w:p>
    <w:p w:rsidR="003A7041" w:rsidRDefault="003A7041" w:rsidP="003A7041">
      <w:pPr>
        <w:shd w:val="clear" w:color="auto" w:fill="FFFFFF"/>
        <w:ind w:left="5"/>
        <w:jc w:val="center"/>
        <w:rPr>
          <w:rFonts w:eastAsia="Calibri"/>
          <w:sz w:val="22"/>
          <w:szCs w:val="22"/>
        </w:rPr>
      </w:pPr>
      <w:r>
        <w:rPr>
          <w:rFonts w:eastAsia="Calibri"/>
          <w:sz w:val="22"/>
          <w:szCs w:val="22"/>
        </w:rPr>
        <w:t>Двадцвть седьмой сессии</w:t>
      </w:r>
    </w:p>
    <w:p w:rsidR="003A7041" w:rsidRDefault="003A7041" w:rsidP="003A7041">
      <w:pPr>
        <w:shd w:val="clear" w:color="auto" w:fill="FFFFFF"/>
        <w:ind w:left="5"/>
        <w:jc w:val="center"/>
        <w:rPr>
          <w:rFonts w:eastAsia="Calibri"/>
          <w:sz w:val="22"/>
          <w:szCs w:val="22"/>
        </w:rPr>
      </w:pPr>
      <w:r>
        <w:rPr>
          <w:rFonts w:eastAsia="Calibri"/>
          <w:spacing w:val="-22"/>
          <w:sz w:val="22"/>
          <w:szCs w:val="22"/>
        </w:rPr>
        <w:t>п.  Комсомольский</w:t>
      </w:r>
    </w:p>
    <w:p w:rsidR="003A7041" w:rsidRDefault="003A7041" w:rsidP="003A7041">
      <w:pPr>
        <w:shd w:val="clear" w:color="auto" w:fill="FFFFFF"/>
        <w:ind w:left="5"/>
        <w:jc w:val="center"/>
        <w:rPr>
          <w:rFonts w:eastAsia="Calibri"/>
          <w:sz w:val="22"/>
          <w:szCs w:val="22"/>
        </w:rPr>
      </w:pPr>
    </w:p>
    <w:p w:rsidR="003A7041" w:rsidRDefault="003A7041" w:rsidP="003A7041">
      <w:pPr>
        <w:rPr>
          <w:rFonts w:eastAsia="Calibri"/>
          <w:sz w:val="22"/>
          <w:szCs w:val="22"/>
        </w:rPr>
      </w:pPr>
      <w:r>
        <w:rPr>
          <w:rFonts w:eastAsia="Calibri"/>
          <w:sz w:val="22"/>
          <w:szCs w:val="22"/>
        </w:rPr>
        <w:t>15 февраля 2023г.                                                                                            № 2</w:t>
      </w:r>
    </w:p>
    <w:p w:rsidR="003A7041" w:rsidRDefault="003A7041" w:rsidP="003A7041">
      <w:pPr>
        <w:rPr>
          <w:rFonts w:eastAsia="Calibri"/>
          <w:sz w:val="22"/>
          <w:szCs w:val="22"/>
        </w:rPr>
      </w:pPr>
    </w:p>
    <w:p w:rsidR="003A7041" w:rsidRDefault="003A7041" w:rsidP="003A7041">
      <w:pPr>
        <w:jc w:val="center"/>
        <w:rPr>
          <w:rFonts w:eastAsia="Calibri"/>
          <w:b/>
          <w:sz w:val="22"/>
          <w:szCs w:val="22"/>
        </w:rPr>
      </w:pPr>
      <w:r>
        <w:rPr>
          <w:rFonts w:eastAsia="Calibri"/>
          <w:b/>
          <w:bCs/>
          <w:sz w:val="22"/>
          <w:szCs w:val="22"/>
        </w:rPr>
        <w:t xml:space="preserve"> Об утверждении проекта    </w:t>
      </w:r>
      <w:r>
        <w:rPr>
          <w:rFonts w:eastAsia="Calibri"/>
          <w:b/>
          <w:sz w:val="22"/>
          <w:szCs w:val="22"/>
        </w:rPr>
        <w:t xml:space="preserve">решения Совета депутатов Куйбышевского  сельсовета Куйбышевского района Новосибирской области </w:t>
      </w:r>
    </w:p>
    <w:p w:rsidR="003A7041" w:rsidRDefault="00A42013" w:rsidP="003A7041">
      <w:pPr>
        <w:jc w:val="center"/>
        <w:rPr>
          <w:rFonts w:eastAsia="Calibri"/>
          <w:b/>
          <w:bCs/>
          <w:sz w:val="22"/>
          <w:szCs w:val="22"/>
        </w:rPr>
      </w:pPr>
      <w:r>
        <w:rPr>
          <w:rFonts w:eastAsia="Calibri"/>
          <w:b/>
          <w:sz w:val="22"/>
          <w:szCs w:val="22"/>
        </w:rPr>
        <w:t>«</w:t>
      </w:r>
      <w:r w:rsidR="003A7041">
        <w:rPr>
          <w:rFonts w:eastAsia="Calibri"/>
          <w:b/>
          <w:sz w:val="22"/>
          <w:szCs w:val="22"/>
        </w:rPr>
        <w:t xml:space="preserve">О внесении изменений в Устав сельского поселения Куйбышевского сельсовета  Куйбышевского муниципального района Новосибирской области»  и </w:t>
      </w:r>
      <w:r w:rsidR="003A7041">
        <w:rPr>
          <w:rFonts w:eastAsia="Calibri"/>
          <w:b/>
          <w:bCs/>
          <w:sz w:val="22"/>
          <w:szCs w:val="22"/>
        </w:rPr>
        <w:t>о назначении публичных слушаний по обсуждению проекта.</w:t>
      </w:r>
    </w:p>
    <w:p w:rsidR="003A7041" w:rsidRDefault="003A7041" w:rsidP="003A7041">
      <w:pPr>
        <w:jc w:val="center"/>
        <w:rPr>
          <w:rFonts w:eastAsia="Calibri"/>
          <w:b/>
          <w:bCs/>
          <w:sz w:val="22"/>
          <w:szCs w:val="22"/>
        </w:rPr>
      </w:pPr>
    </w:p>
    <w:p w:rsidR="003A7041" w:rsidRDefault="003A7041" w:rsidP="003A7041">
      <w:pPr>
        <w:ind w:firstLine="567"/>
        <w:jc w:val="both"/>
        <w:rPr>
          <w:rFonts w:eastAsia="Calibri"/>
          <w:b/>
          <w:bCs/>
          <w:sz w:val="22"/>
          <w:szCs w:val="22"/>
        </w:rPr>
      </w:pPr>
      <w:r>
        <w:rPr>
          <w:rFonts w:eastAsia="Calibri"/>
          <w:sz w:val="22"/>
          <w:szCs w:val="22"/>
        </w:rPr>
        <w:t>В целях приведения Устава сельского поселения Куйбышевского сельсовета Куйбышевского муниципального  района Новосибирской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решением 8-ой сессии Совета депутатов Куйбышевского  сельсовета от 07.10.2005 № 2 «Об утверждении Положения о порядке организации и проведения публичных слушаний в Куйбышевском сельсовете Куйбышевского района Новосибирской области», на основании статьи 11 Устава сельского поселения Куйбышевского  сельсовета Куйбышевского муниципального района Новосибирской области, Совет депутатов Куйбышевского сельсовета Куйбышевского района Новосибирской области</w:t>
      </w:r>
    </w:p>
    <w:p w:rsidR="003A7041" w:rsidRDefault="003A7041" w:rsidP="003A7041">
      <w:pPr>
        <w:ind w:firstLine="540"/>
        <w:jc w:val="both"/>
        <w:rPr>
          <w:rFonts w:eastAsia="Calibri"/>
          <w:b/>
          <w:bCs/>
          <w:sz w:val="22"/>
          <w:szCs w:val="22"/>
        </w:rPr>
      </w:pPr>
      <w:r>
        <w:rPr>
          <w:rFonts w:eastAsia="Calibri"/>
          <w:b/>
          <w:bCs/>
          <w:sz w:val="22"/>
          <w:szCs w:val="22"/>
        </w:rPr>
        <w:t>РЕШИЛ:</w:t>
      </w:r>
    </w:p>
    <w:p w:rsidR="003A7041" w:rsidRDefault="003A7041" w:rsidP="003A7041">
      <w:pPr>
        <w:ind w:firstLine="567"/>
        <w:jc w:val="both"/>
        <w:rPr>
          <w:rFonts w:eastAsia="Calibri"/>
          <w:sz w:val="22"/>
          <w:szCs w:val="22"/>
        </w:rPr>
      </w:pPr>
      <w:r>
        <w:rPr>
          <w:rFonts w:eastAsia="Calibri"/>
          <w:sz w:val="22"/>
          <w:szCs w:val="22"/>
        </w:rPr>
        <w:t xml:space="preserve">1. Утвердить прилагаемый проект решения Совета депутатов Куйбышевского  сельсовета Куйбышевского района Новосибирской области </w:t>
      </w:r>
    </w:p>
    <w:p w:rsidR="003A7041" w:rsidRDefault="003A7041" w:rsidP="003A7041">
      <w:pPr>
        <w:jc w:val="both"/>
        <w:rPr>
          <w:rFonts w:eastAsia="Calibri"/>
          <w:sz w:val="22"/>
          <w:szCs w:val="22"/>
        </w:rPr>
      </w:pPr>
      <w:r>
        <w:rPr>
          <w:rFonts w:eastAsia="Calibri"/>
          <w:sz w:val="22"/>
          <w:szCs w:val="22"/>
        </w:rPr>
        <w:t xml:space="preserve">«О внесении изменений в Устав сельского поселения Куйбышевского сельсовета  Куйбышевского муниципального района Новосибирской области». </w:t>
      </w:r>
    </w:p>
    <w:p w:rsidR="003A7041" w:rsidRDefault="003A7041" w:rsidP="003A7041">
      <w:pPr>
        <w:ind w:firstLine="540"/>
        <w:jc w:val="both"/>
        <w:rPr>
          <w:rFonts w:eastAsia="Calibri"/>
          <w:sz w:val="22"/>
          <w:szCs w:val="22"/>
        </w:rPr>
      </w:pPr>
      <w:r>
        <w:rPr>
          <w:rFonts w:eastAsia="Calibri"/>
          <w:sz w:val="22"/>
          <w:szCs w:val="22"/>
        </w:rPr>
        <w:t>2. Направить проект внесения изменений  Устава сельского поселения Куйбышевского сельсовета Куйбышевского муниципального  района Новосибирской области на публичные слушания.</w:t>
      </w:r>
    </w:p>
    <w:p w:rsidR="003A7041" w:rsidRDefault="003A7041" w:rsidP="003A7041">
      <w:pPr>
        <w:ind w:firstLine="567"/>
        <w:jc w:val="both"/>
        <w:rPr>
          <w:rFonts w:eastAsia="Calibri"/>
          <w:sz w:val="22"/>
          <w:szCs w:val="22"/>
        </w:rPr>
      </w:pPr>
      <w:r>
        <w:rPr>
          <w:rFonts w:eastAsia="Calibri"/>
          <w:sz w:val="22"/>
          <w:szCs w:val="22"/>
        </w:rPr>
        <w:t xml:space="preserve">3. В целях обеспечения участия населения сельского поселения Куйбышевского сельсовета Куйбышевского муниципального района Новосибирской области в обсуждении проекта  Устава  сельского поселения Куйбышевского сельсовета Куйбышевского  муниципального района </w:t>
      </w:r>
      <w:r>
        <w:rPr>
          <w:rFonts w:eastAsia="Calibri"/>
          <w:sz w:val="22"/>
          <w:szCs w:val="22"/>
        </w:rPr>
        <w:lastRenderedPageBreak/>
        <w:t>Новосибирской области, опубликовать проект на сайте администрации поселения и в периодическом печатном издании органа местного самоуправления Куйбышевского сельсовета Куйбышевского района Новосибирской области «Сельский вестник».</w:t>
      </w:r>
    </w:p>
    <w:p w:rsidR="003A7041" w:rsidRDefault="003A7041" w:rsidP="003A7041">
      <w:pPr>
        <w:ind w:firstLine="540"/>
        <w:jc w:val="both"/>
        <w:rPr>
          <w:rFonts w:eastAsia="Calibri"/>
          <w:sz w:val="22"/>
          <w:szCs w:val="22"/>
        </w:rPr>
      </w:pPr>
      <w:r>
        <w:rPr>
          <w:rFonts w:eastAsia="Calibri"/>
          <w:sz w:val="22"/>
          <w:szCs w:val="22"/>
        </w:rPr>
        <w:t xml:space="preserve">Назначить публичные слушания по проекту решения Совета депутатов Куйбышевского сельсовета Куйбышевского района Новосибирской области «О внесении изменений в Устав сельского поселения Куйбышевского сельсовета  Куйбышевского муниципального района Новосибирской области» на  02 марта  2023 года в 14-00 часов, в  здании Комсомольский  КДЦ  п.Комсомольский, ул. Центральная, дом 12. </w:t>
      </w:r>
    </w:p>
    <w:p w:rsidR="003A7041" w:rsidRDefault="003A7041" w:rsidP="003A7041">
      <w:pPr>
        <w:ind w:firstLine="540"/>
        <w:jc w:val="both"/>
        <w:rPr>
          <w:rFonts w:eastAsia="Calibri"/>
          <w:sz w:val="22"/>
          <w:szCs w:val="22"/>
        </w:rPr>
      </w:pPr>
      <w:r>
        <w:rPr>
          <w:rFonts w:eastAsia="Calibri"/>
          <w:sz w:val="22"/>
          <w:szCs w:val="22"/>
        </w:rPr>
        <w:t>4. Предложить жителям Куйбышевского  сельсовета в течение 10 дней со дня опубликования проекта решения Совета депутатов Куйбышевского сельсовета Куйбышевского района Новосибирской области направлять письменно свои предложения по данному проекту в рабочую группу, по адресу: п. Комсомольский, ул. Центральная, 10 (помещение сельсовета).</w:t>
      </w:r>
    </w:p>
    <w:p w:rsidR="003A7041" w:rsidRDefault="003A7041" w:rsidP="003A7041">
      <w:pPr>
        <w:ind w:firstLine="540"/>
        <w:jc w:val="both"/>
        <w:rPr>
          <w:rFonts w:eastAsia="Calibri"/>
          <w:sz w:val="22"/>
          <w:szCs w:val="22"/>
        </w:rPr>
      </w:pPr>
      <w:r>
        <w:rPr>
          <w:rFonts w:eastAsia="Calibri"/>
          <w:sz w:val="22"/>
          <w:szCs w:val="22"/>
        </w:rPr>
        <w:t>5. Опубликовать настоящее решение в периодическом печатном издании органа местного самоуправления Куйбышевского сельсовета Куйбышевского района Новосибирской области «Сельский вестник».</w:t>
      </w:r>
    </w:p>
    <w:p w:rsidR="003A7041" w:rsidRDefault="003A7041" w:rsidP="003A7041">
      <w:pPr>
        <w:ind w:firstLine="540"/>
        <w:jc w:val="both"/>
        <w:rPr>
          <w:rFonts w:eastAsia="Calibri"/>
          <w:sz w:val="22"/>
          <w:szCs w:val="22"/>
        </w:rPr>
      </w:pPr>
      <w:r>
        <w:rPr>
          <w:rFonts w:eastAsia="Calibri"/>
          <w:sz w:val="22"/>
          <w:szCs w:val="22"/>
        </w:rPr>
        <w:t>6. Контроль за исполнением решения возложить на главу Куйбышевского  сельсовета Н.В. Макуха.</w:t>
      </w:r>
    </w:p>
    <w:p w:rsidR="003A7041" w:rsidRDefault="003A7041" w:rsidP="003A7041">
      <w:pPr>
        <w:jc w:val="both"/>
        <w:rPr>
          <w:rFonts w:eastAsia="Calibri"/>
          <w:sz w:val="22"/>
          <w:szCs w:val="22"/>
        </w:rPr>
      </w:pPr>
    </w:p>
    <w:p w:rsidR="003A7041" w:rsidRDefault="003A7041" w:rsidP="003A7041">
      <w:pPr>
        <w:rPr>
          <w:rFonts w:eastAsia="Calibri"/>
          <w:sz w:val="22"/>
          <w:szCs w:val="22"/>
        </w:rPr>
      </w:pPr>
    </w:p>
    <w:p w:rsidR="003A7041" w:rsidRDefault="003A7041" w:rsidP="003A7041">
      <w:pPr>
        <w:rPr>
          <w:rFonts w:eastAsia="Calibri"/>
          <w:sz w:val="22"/>
          <w:szCs w:val="22"/>
        </w:rPr>
      </w:pPr>
    </w:p>
    <w:p w:rsidR="003A7041" w:rsidRDefault="003A7041" w:rsidP="003A7041">
      <w:pPr>
        <w:rPr>
          <w:rFonts w:eastAsia="Calibri"/>
          <w:sz w:val="22"/>
          <w:szCs w:val="22"/>
        </w:rPr>
      </w:pPr>
    </w:p>
    <w:p w:rsidR="003A7041" w:rsidRDefault="003A7041" w:rsidP="003A7041">
      <w:pPr>
        <w:rPr>
          <w:rFonts w:eastAsia="Calibri"/>
          <w:sz w:val="22"/>
          <w:szCs w:val="22"/>
        </w:rPr>
      </w:pPr>
      <w:r>
        <w:rPr>
          <w:rFonts w:eastAsia="Calibri"/>
          <w:sz w:val="22"/>
          <w:szCs w:val="22"/>
        </w:rPr>
        <w:t xml:space="preserve">Председатель Совета депутатов  </w:t>
      </w:r>
    </w:p>
    <w:p w:rsidR="003A7041" w:rsidRDefault="003A7041" w:rsidP="003A7041">
      <w:pPr>
        <w:rPr>
          <w:rFonts w:eastAsia="Calibri"/>
          <w:sz w:val="22"/>
          <w:szCs w:val="22"/>
        </w:rPr>
      </w:pPr>
      <w:r>
        <w:rPr>
          <w:rFonts w:eastAsia="Calibri"/>
          <w:sz w:val="22"/>
          <w:szCs w:val="22"/>
        </w:rPr>
        <w:t>Куйбышевского сельсовета</w:t>
      </w:r>
    </w:p>
    <w:p w:rsidR="003A7041" w:rsidRDefault="003A7041" w:rsidP="003A7041">
      <w:pPr>
        <w:rPr>
          <w:rFonts w:eastAsia="Calibri"/>
          <w:sz w:val="22"/>
          <w:szCs w:val="22"/>
        </w:rPr>
      </w:pPr>
      <w:r>
        <w:rPr>
          <w:rFonts w:eastAsia="Calibri"/>
          <w:sz w:val="22"/>
          <w:szCs w:val="22"/>
        </w:rPr>
        <w:t>Куйбышевского района</w:t>
      </w:r>
    </w:p>
    <w:p w:rsidR="003A7041" w:rsidRDefault="003A7041" w:rsidP="003A7041">
      <w:pPr>
        <w:rPr>
          <w:rFonts w:eastAsia="Calibri"/>
          <w:sz w:val="22"/>
          <w:szCs w:val="22"/>
        </w:rPr>
      </w:pPr>
      <w:r>
        <w:rPr>
          <w:rFonts w:eastAsia="Calibri"/>
          <w:sz w:val="22"/>
          <w:szCs w:val="22"/>
        </w:rPr>
        <w:t xml:space="preserve"> Новосибирской области           ___________________      Н.В.Ивантеева</w:t>
      </w:r>
    </w:p>
    <w:p w:rsidR="003A7041" w:rsidRDefault="003A7041" w:rsidP="003A7041">
      <w:pPr>
        <w:rPr>
          <w:rFonts w:eastAsia="Calibri"/>
          <w:sz w:val="22"/>
          <w:szCs w:val="22"/>
        </w:rPr>
      </w:pPr>
      <w:r>
        <w:rPr>
          <w:rFonts w:eastAsia="Calibri"/>
          <w:sz w:val="22"/>
          <w:szCs w:val="22"/>
        </w:rPr>
        <w:t xml:space="preserve">                                                                              (подпись)  </w:t>
      </w:r>
    </w:p>
    <w:p w:rsidR="003A7041" w:rsidRDefault="003A7041" w:rsidP="003A7041">
      <w:pPr>
        <w:rPr>
          <w:rFonts w:eastAsia="Calibri"/>
          <w:sz w:val="22"/>
          <w:szCs w:val="22"/>
        </w:rPr>
      </w:pPr>
    </w:p>
    <w:p w:rsidR="003A7041" w:rsidRDefault="003A7041" w:rsidP="003A7041">
      <w:pPr>
        <w:jc w:val="both"/>
        <w:rPr>
          <w:rFonts w:eastAsia="Calibri"/>
          <w:sz w:val="22"/>
          <w:szCs w:val="22"/>
        </w:rPr>
      </w:pPr>
    </w:p>
    <w:p w:rsidR="003A7041" w:rsidRDefault="003A7041" w:rsidP="003A7041">
      <w:pPr>
        <w:jc w:val="both"/>
        <w:rPr>
          <w:rFonts w:eastAsia="Calibri"/>
          <w:sz w:val="22"/>
          <w:szCs w:val="22"/>
        </w:rPr>
      </w:pPr>
    </w:p>
    <w:p w:rsidR="003A7041" w:rsidRDefault="003A7041" w:rsidP="003A7041">
      <w:pPr>
        <w:jc w:val="both"/>
        <w:rPr>
          <w:rFonts w:eastAsia="Calibri"/>
          <w:sz w:val="22"/>
          <w:szCs w:val="22"/>
        </w:rPr>
      </w:pPr>
      <w:r>
        <w:rPr>
          <w:rFonts w:eastAsia="Calibri"/>
          <w:sz w:val="22"/>
          <w:szCs w:val="22"/>
        </w:rPr>
        <w:t xml:space="preserve">Глава Куйбышевского сельсовета                                        </w:t>
      </w:r>
    </w:p>
    <w:p w:rsidR="003A7041" w:rsidRDefault="003A7041" w:rsidP="003A7041">
      <w:pPr>
        <w:jc w:val="both"/>
        <w:rPr>
          <w:rFonts w:eastAsia="Calibri"/>
          <w:sz w:val="22"/>
          <w:szCs w:val="22"/>
        </w:rPr>
      </w:pPr>
      <w:r>
        <w:rPr>
          <w:rFonts w:eastAsia="Calibri"/>
          <w:sz w:val="22"/>
          <w:szCs w:val="22"/>
        </w:rPr>
        <w:t>Куйбышевского района</w:t>
      </w:r>
    </w:p>
    <w:p w:rsidR="003A7041" w:rsidRDefault="003A7041" w:rsidP="003A7041">
      <w:pPr>
        <w:rPr>
          <w:rFonts w:eastAsia="Calibri"/>
          <w:sz w:val="22"/>
          <w:szCs w:val="22"/>
        </w:rPr>
      </w:pPr>
      <w:r>
        <w:rPr>
          <w:rFonts w:eastAsia="Calibri"/>
          <w:sz w:val="22"/>
          <w:szCs w:val="22"/>
        </w:rPr>
        <w:t>Новосибирской области           _____________________         Н.В.Макуха</w:t>
      </w:r>
    </w:p>
    <w:p w:rsidR="003A7041" w:rsidRDefault="003A7041" w:rsidP="003A7041">
      <w:pPr>
        <w:rPr>
          <w:rFonts w:eastAsia="Calibri"/>
          <w:sz w:val="22"/>
          <w:szCs w:val="22"/>
        </w:rPr>
      </w:pPr>
      <w:r>
        <w:rPr>
          <w:rFonts w:eastAsia="Calibri"/>
          <w:sz w:val="22"/>
          <w:szCs w:val="22"/>
        </w:rPr>
        <w:t xml:space="preserve">                                                                      (подпись)   </w:t>
      </w:r>
    </w:p>
    <w:p w:rsidR="003A7041" w:rsidRDefault="003A7041" w:rsidP="003A7041">
      <w:pPr>
        <w:rPr>
          <w:rFonts w:eastAsia="Calibri"/>
          <w:sz w:val="22"/>
          <w:szCs w:val="22"/>
        </w:rPr>
      </w:pPr>
    </w:p>
    <w:p w:rsidR="003A7041" w:rsidRDefault="003A7041" w:rsidP="003A7041">
      <w:pPr>
        <w:rPr>
          <w:rFonts w:eastAsia="Calibri"/>
          <w:sz w:val="22"/>
          <w:szCs w:val="22"/>
        </w:rPr>
      </w:pPr>
    </w:p>
    <w:p w:rsidR="003A7041" w:rsidRDefault="003A7041" w:rsidP="003A7041">
      <w:pPr>
        <w:rPr>
          <w:rFonts w:eastAsia="Calibri"/>
          <w:sz w:val="22"/>
          <w:szCs w:val="22"/>
        </w:rPr>
      </w:pPr>
    </w:p>
    <w:p w:rsidR="003A7041" w:rsidRDefault="003A7041" w:rsidP="003A7041">
      <w:pPr>
        <w:rPr>
          <w:rFonts w:eastAsia="Calibri"/>
          <w:sz w:val="22"/>
          <w:szCs w:val="22"/>
        </w:rPr>
      </w:pPr>
    </w:p>
    <w:p w:rsidR="003A7041" w:rsidRDefault="003A7041" w:rsidP="003A7041">
      <w:pPr>
        <w:rPr>
          <w:rFonts w:eastAsia="Calibri"/>
          <w:sz w:val="22"/>
          <w:szCs w:val="22"/>
        </w:rPr>
      </w:pPr>
    </w:p>
    <w:p w:rsidR="003A7041" w:rsidRDefault="003A7041" w:rsidP="003A7041">
      <w:pPr>
        <w:rPr>
          <w:rFonts w:eastAsia="Calibri"/>
          <w:sz w:val="22"/>
          <w:szCs w:val="22"/>
        </w:rPr>
      </w:pPr>
    </w:p>
    <w:p w:rsidR="003A7041" w:rsidRDefault="003A7041" w:rsidP="003A7041">
      <w:pPr>
        <w:rPr>
          <w:rFonts w:eastAsia="Calibri"/>
          <w:sz w:val="22"/>
          <w:szCs w:val="22"/>
        </w:rPr>
      </w:pPr>
    </w:p>
    <w:p w:rsidR="003A7041" w:rsidRDefault="003A7041" w:rsidP="003A7041">
      <w:pPr>
        <w:rPr>
          <w:rFonts w:eastAsia="Calibri"/>
          <w:sz w:val="22"/>
          <w:szCs w:val="22"/>
        </w:rPr>
      </w:pPr>
    </w:p>
    <w:p w:rsidR="003A7041" w:rsidRDefault="003A7041" w:rsidP="003A7041">
      <w:pPr>
        <w:rPr>
          <w:rFonts w:eastAsia="Calibri"/>
          <w:sz w:val="22"/>
          <w:szCs w:val="22"/>
        </w:rPr>
      </w:pPr>
    </w:p>
    <w:p w:rsidR="00A42013" w:rsidRDefault="00A42013" w:rsidP="003A7041">
      <w:pPr>
        <w:rPr>
          <w:rFonts w:eastAsia="Calibri"/>
          <w:sz w:val="22"/>
          <w:szCs w:val="22"/>
        </w:rPr>
      </w:pPr>
    </w:p>
    <w:p w:rsidR="00A42013" w:rsidRDefault="00A42013" w:rsidP="003A7041">
      <w:pPr>
        <w:rPr>
          <w:rFonts w:eastAsia="Calibri"/>
          <w:sz w:val="22"/>
          <w:szCs w:val="22"/>
        </w:rPr>
      </w:pPr>
    </w:p>
    <w:p w:rsidR="00A42013" w:rsidRDefault="00A42013" w:rsidP="003A7041">
      <w:pPr>
        <w:rPr>
          <w:rFonts w:eastAsia="Calibri"/>
          <w:sz w:val="22"/>
          <w:szCs w:val="22"/>
        </w:rPr>
      </w:pPr>
    </w:p>
    <w:p w:rsidR="00A42013" w:rsidRDefault="00A42013" w:rsidP="003A7041">
      <w:pPr>
        <w:rPr>
          <w:rFonts w:eastAsia="Calibri"/>
          <w:sz w:val="22"/>
          <w:szCs w:val="22"/>
        </w:rPr>
      </w:pPr>
    </w:p>
    <w:p w:rsidR="00A42013" w:rsidRDefault="00A42013" w:rsidP="003A7041">
      <w:pPr>
        <w:rPr>
          <w:rFonts w:eastAsia="Calibri"/>
          <w:sz w:val="22"/>
          <w:szCs w:val="22"/>
        </w:rPr>
      </w:pPr>
    </w:p>
    <w:p w:rsidR="00A42013" w:rsidRDefault="00A42013" w:rsidP="003A7041">
      <w:pPr>
        <w:rPr>
          <w:rFonts w:eastAsia="Calibri"/>
          <w:sz w:val="22"/>
          <w:szCs w:val="22"/>
        </w:rPr>
      </w:pPr>
    </w:p>
    <w:p w:rsidR="00A42013" w:rsidRDefault="00A42013" w:rsidP="003A7041">
      <w:pPr>
        <w:rPr>
          <w:rFonts w:eastAsia="Calibri"/>
          <w:sz w:val="22"/>
          <w:szCs w:val="22"/>
        </w:rPr>
      </w:pPr>
    </w:p>
    <w:p w:rsidR="00A42013" w:rsidRDefault="00A42013" w:rsidP="003A7041">
      <w:pPr>
        <w:rPr>
          <w:rFonts w:eastAsia="Calibri"/>
          <w:sz w:val="22"/>
          <w:szCs w:val="22"/>
        </w:rPr>
      </w:pPr>
    </w:p>
    <w:p w:rsidR="00A42013" w:rsidRDefault="00A42013" w:rsidP="003A7041">
      <w:pPr>
        <w:rPr>
          <w:rFonts w:eastAsia="Calibri"/>
          <w:sz w:val="22"/>
          <w:szCs w:val="22"/>
        </w:rPr>
      </w:pPr>
    </w:p>
    <w:p w:rsidR="00A42013" w:rsidRDefault="00A42013" w:rsidP="003A7041">
      <w:pPr>
        <w:rPr>
          <w:rFonts w:eastAsia="Calibri"/>
          <w:sz w:val="22"/>
          <w:szCs w:val="22"/>
        </w:rPr>
      </w:pPr>
    </w:p>
    <w:p w:rsidR="00A42013" w:rsidRDefault="00A42013" w:rsidP="003A7041">
      <w:pPr>
        <w:rPr>
          <w:rFonts w:eastAsia="Calibri"/>
          <w:sz w:val="22"/>
          <w:szCs w:val="22"/>
        </w:rPr>
      </w:pPr>
      <w:bookmarkStart w:id="0" w:name="_GoBack"/>
      <w:bookmarkEnd w:id="0"/>
    </w:p>
    <w:p w:rsidR="003A7041" w:rsidRDefault="003A7041" w:rsidP="003A7041">
      <w:pPr>
        <w:rPr>
          <w:rFonts w:eastAsia="Calibri"/>
          <w:sz w:val="22"/>
          <w:szCs w:val="22"/>
        </w:rPr>
      </w:pPr>
    </w:p>
    <w:p w:rsidR="003A7041" w:rsidRDefault="003A7041" w:rsidP="003A7041">
      <w:pPr>
        <w:rPr>
          <w:rFonts w:eastAsia="Calibri"/>
          <w:sz w:val="22"/>
          <w:szCs w:val="22"/>
        </w:rPr>
      </w:pPr>
    </w:p>
    <w:p w:rsidR="003A7041" w:rsidRDefault="003A7041" w:rsidP="003A7041">
      <w:pPr>
        <w:rPr>
          <w:rFonts w:eastAsia="Calibri"/>
          <w:sz w:val="22"/>
          <w:szCs w:val="22"/>
        </w:rPr>
      </w:pPr>
    </w:p>
    <w:p w:rsidR="003A7041" w:rsidRDefault="003A7041" w:rsidP="003A7041">
      <w:pPr>
        <w:rPr>
          <w:rFonts w:eastAsia="Calibri"/>
          <w:sz w:val="22"/>
          <w:szCs w:val="22"/>
        </w:rPr>
      </w:pPr>
    </w:p>
    <w:p w:rsidR="003A7041" w:rsidRDefault="003A7041" w:rsidP="003A7041">
      <w:pPr>
        <w:jc w:val="center"/>
        <w:rPr>
          <w:rFonts w:eastAsia="Calibri"/>
          <w:b/>
          <w:bCs/>
          <w:spacing w:val="-1"/>
          <w:sz w:val="22"/>
          <w:szCs w:val="22"/>
        </w:rPr>
      </w:pPr>
      <w:r>
        <w:rPr>
          <w:rFonts w:eastAsia="Calibri"/>
          <w:b/>
          <w:bCs/>
          <w:spacing w:val="-1"/>
          <w:sz w:val="22"/>
          <w:szCs w:val="22"/>
        </w:rPr>
        <w:lastRenderedPageBreak/>
        <w:t>ПРОЕКТ</w:t>
      </w:r>
    </w:p>
    <w:p w:rsidR="003A7041" w:rsidRDefault="003A7041" w:rsidP="003A7041">
      <w:pPr>
        <w:jc w:val="center"/>
        <w:rPr>
          <w:rFonts w:eastAsia="Calibri"/>
          <w:b/>
          <w:bCs/>
          <w:spacing w:val="-1"/>
          <w:sz w:val="22"/>
          <w:szCs w:val="22"/>
        </w:rPr>
      </w:pPr>
    </w:p>
    <w:p w:rsidR="003A7041" w:rsidRDefault="003A7041" w:rsidP="003A7041">
      <w:pPr>
        <w:jc w:val="center"/>
        <w:rPr>
          <w:rFonts w:eastAsia="Calibri"/>
          <w:sz w:val="22"/>
          <w:szCs w:val="22"/>
        </w:rPr>
      </w:pPr>
      <w:r>
        <w:rPr>
          <w:rFonts w:eastAsia="Calibri"/>
          <w:b/>
          <w:bCs/>
          <w:spacing w:val="-1"/>
          <w:sz w:val="22"/>
          <w:szCs w:val="22"/>
        </w:rPr>
        <w:t>СОВЕТ ДЕПУТАТОВ</w:t>
      </w:r>
    </w:p>
    <w:p w:rsidR="003A7041" w:rsidRDefault="003A7041" w:rsidP="003A7041">
      <w:pPr>
        <w:shd w:val="clear" w:color="auto" w:fill="FFFFFF"/>
        <w:jc w:val="center"/>
        <w:rPr>
          <w:rFonts w:eastAsia="Calibri"/>
          <w:b/>
          <w:bCs/>
          <w:spacing w:val="-1"/>
          <w:sz w:val="22"/>
          <w:szCs w:val="22"/>
        </w:rPr>
      </w:pPr>
      <w:r>
        <w:rPr>
          <w:rFonts w:eastAsia="Calibri"/>
          <w:b/>
          <w:bCs/>
          <w:spacing w:val="-1"/>
          <w:sz w:val="22"/>
          <w:szCs w:val="22"/>
        </w:rPr>
        <w:t>__________________________________________________________</w:t>
      </w:r>
    </w:p>
    <w:p w:rsidR="003A7041" w:rsidRDefault="003A7041" w:rsidP="003A7041">
      <w:pPr>
        <w:shd w:val="clear" w:color="auto" w:fill="FFFFFF"/>
        <w:jc w:val="center"/>
        <w:rPr>
          <w:rFonts w:eastAsia="Calibri"/>
          <w:sz w:val="22"/>
          <w:szCs w:val="22"/>
        </w:rPr>
      </w:pPr>
      <w:r>
        <w:rPr>
          <w:rFonts w:eastAsia="Calibri"/>
          <w:b/>
          <w:bCs/>
          <w:spacing w:val="-2"/>
          <w:sz w:val="22"/>
          <w:szCs w:val="22"/>
        </w:rPr>
        <w:t>___________________ РАЙОНА НОВОСИБИРСКОЙ ОБЛАСТИ</w:t>
      </w:r>
    </w:p>
    <w:p w:rsidR="003A7041" w:rsidRDefault="003A7041" w:rsidP="003A7041">
      <w:pPr>
        <w:shd w:val="clear" w:color="auto" w:fill="FFFFFF"/>
        <w:jc w:val="center"/>
        <w:rPr>
          <w:rFonts w:eastAsia="Calibri"/>
          <w:sz w:val="22"/>
          <w:szCs w:val="22"/>
        </w:rPr>
      </w:pPr>
      <w:r>
        <w:rPr>
          <w:rFonts w:eastAsia="Calibri"/>
          <w:sz w:val="22"/>
          <w:szCs w:val="22"/>
        </w:rPr>
        <w:t>__________________ созыва</w:t>
      </w:r>
    </w:p>
    <w:p w:rsidR="003A7041" w:rsidRDefault="003A7041" w:rsidP="003A7041">
      <w:pPr>
        <w:shd w:val="clear" w:color="auto" w:fill="FFFFFF"/>
        <w:jc w:val="center"/>
        <w:rPr>
          <w:rFonts w:eastAsia="Calibri"/>
          <w:sz w:val="22"/>
          <w:szCs w:val="22"/>
        </w:rPr>
      </w:pPr>
      <w:r>
        <w:rPr>
          <w:rFonts w:eastAsia="Calibri"/>
          <w:b/>
          <w:bCs/>
          <w:spacing w:val="-4"/>
          <w:w w:val="128"/>
          <w:sz w:val="22"/>
          <w:szCs w:val="22"/>
        </w:rPr>
        <w:t>РЕШЕНИЕ</w:t>
      </w:r>
    </w:p>
    <w:p w:rsidR="003A7041" w:rsidRDefault="003A7041" w:rsidP="003A7041">
      <w:pPr>
        <w:shd w:val="clear" w:color="auto" w:fill="FFFFFF"/>
        <w:jc w:val="center"/>
        <w:rPr>
          <w:rFonts w:eastAsia="Calibri"/>
          <w:sz w:val="22"/>
          <w:szCs w:val="22"/>
        </w:rPr>
      </w:pPr>
      <w:r>
        <w:rPr>
          <w:rFonts w:eastAsia="Calibri"/>
          <w:sz w:val="22"/>
          <w:szCs w:val="22"/>
        </w:rPr>
        <w:t>_________________ сессии</w:t>
      </w:r>
    </w:p>
    <w:p w:rsidR="003A7041" w:rsidRDefault="003A7041" w:rsidP="003A7041">
      <w:pPr>
        <w:shd w:val="clear" w:color="auto" w:fill="FFFFFF"/>
        <w:tabs>
          <w:tab w:val="left" w:pos="3677"/>
          <w:tab w:val="left" w:pos="8496"/>
        </w:tabs>
        <w:jc w:val="center"/>
        <w:rPr>
          <w:rFonts w:eastAsia="Calibri"/>
          <w:sz w:val="22"/>
          <w:szCs w:val="22"/>
        </w:rPr>
      </w:pPr>
      <w:r>
        <w:rPr>
          <w:rFonts w:eastAsia="Calibri"/>
          <w:sz w:val="22"/>
          <w:szCs w:val="22"/>
        </w:rPr>
        <w:t xml:space="preserve"> «____» _________ 20____ г.</w:t>
      </w:r>
      <w:r>
        <w:rPr>
          <w:rFonts w:eastAsia="Calibri"/>
          <w:sz w:val="22"/>
          <w:szCs w:val="22"/>
        </w:rPr>
        <w:tab/>
        <w:t>_________________</w:t>
      </w:r>
      <w:r>
        <w:rPr>
          <w:rFonts w:eastAsia="Calibri"/>
          <w:sz w:val="22"/>
          <w:szCs w:val="22"/>
        </w:rPr>
        <w:tab/>
      </w:r>
      <w:r>
        <w:rPr>
          <w:rFonts w:eastAsia="Calibri"/>
          <w:iCs/>
          <w:spacing w:val="-22"/>
          <w:sz w:val="22"/>
          <w:szCs w:val="22"/>
        </w:rPr>
        <w:t>№ _________</w:t>
      </w:r>
    </w:p>
    <w:p w:rsidR="003A7041" w:rsidRDefault="003A7041" w:rsidP="003A7041">
      <w:pPr>
        <w:jc w:val="center"/>
        <w:rPr>
          <w:rFonts w:eastAsia="Calibri"/>
          <w:sz w:val="22"/>
          <w:szCs w:val="22"/>
        </w:rPr>
      </w:pPr>
      <w:r>
        <w:rPr>
          <w:rFonts w:eastAsia="Calibri"/>
          <w:sz w:val="22"/>
          <w:szCs w:val="22"/>
        </w:rPr>
        <w:t xml:space="preserve">           (населенный пункт)</w:t>
      </w:r>
    </w:p>
    <w:p w:rsidR="003A7041" w:rsidRDefault="003A7041" w:rsidP="003A7041">
      <w:pPr>
        <w:rPr>
          <w:rFonts w:eastAsia="Calibri"/>
          <w:sz w:val="22"/>
          <w:szCs w:val="22"/>
        </w:rPr>
      </w:pPr>
    </w:p>
    <w:p w:rsidR="003A7041" w:rsidRDefault="003A7041" w:rsidP="003A7041">
      <w:pPr>
        <w:shd w:val="clear" w:color="auto" w:fill="FFFFFF"/>
        <w:tabs>
          <w:tab w:val="left" w:leader="underscore" w:pos="2179"/>
        </w:tabs>
        <w:jc w:val="center"/>
        <w:rPr>
          <w:rFonts w:eastAsia="Calibri"/>
          <w:b/>
          <w:sz w:val="22"/>
          <w:szCs w:val="22"/>
        </w:rPr>
      </w:pPr>
      <w:r>
        <w:rPr>
          <w:rFonts w:eastAsia="Calibri"/>
          <w:b/>
          <w:sz w:val="22"/>
          <w:szCs w:val="22"/>
        </w:rPr>
        <w:t xml:space="preserve">О внесении изменений в Устав сельского поселения Куйбышевского сельсовета Куйбышевского муниципального района Новосибирской </w:t>
      </w:r>
    </w:p>
    <w:p w:rsidR="003A7041" w:rsidRDefault="003A7041" w:rsidP="003A7041">
      <w:pPr>
        <w:shd w:val="clear" w:color="auto" w:fill="FFFFFF"/>
        <w:tabs>
          <w:tab w:val="left" w:leader="underscore" w:pos="2179"/>
        </w:tabs>
        <w:jc w:val="center"/>
        <w:rPr>
          <w:rFonts w:eastAsia="Calibri"/>
          <w:b/>
          <w:sz w:val="22"/>
          <w:szCs w:val="22"/>
        </w:rPr>
      </w:pPr>
    </w:p>
    <w:p w:rsidR="003A7041" w:rsidRDefault="003A7041" w:rsidP="003A7041">
      <w:pPr>
        <w:shd w:val="clear" w:color="auto" w:fill="FFFFFF"/>
        <w:tabs>
          <w:tab w:val="left" w:leader="underscore" w:pos="2179"/>
        </w:tabs>
        <w:jc w:val="both"/>
        <w:rPr>
          <w:rFonts w:eastAsia="Calibri"/>
          <w:color w:val="000000"/>
          <w:spacing w:val="-1"/>
          <w:sz w:val="22"/>
          <w:szCs w:val="22"/>
        </w:rPr>
      </w:pPr>
      <w:r>
        <w:rPr>
          <w:rFonts w:eastAsia="Calibri"/>
          <w:color w:val="000000"/>
          <w:spacing w:val="-1"/>
          <w:sz w:val="22"/>
          <w:szCs w:val="22"/>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____________________ района Новосибирской области</w:t>
      </w:r>
    </w:p>
    <w:p w:rsidR="003A7041" w:rsidRDefault="003A7041" w:rsidP="003A7041">
      <w:pPr>
        <w:shd w:val="clear" w:color="auto" w:fill="FFFFFF"/>
        <w:tabs>
          <w:tab w:val="left" w:leader="underscore" w:pos="2179"/>
        </w:tabs>
        <w:ind w:firstLine="710"/>
        <w:jc w:val="both"/>
        <w:rPr>
          <w:rFonts w:eastAsia="Calibri"/>
          <w:color w:val="000000"/>
          <w:spacing w:val="-1"/>
          <w:sz w:val="22"/>
          <w:szCs w:val="22"/>
        </w:rPr>
      </w:pPr>
    </w:p>
    <w:p w:rsidR="003A7041" w:rsidRDefault="003A7041" w:rsidP="003A7041">
      <w:pPr>
        <w:shd w:val="clear" w:color="auto" w:fill="FFFFFF"/>
        <w:tabs>
          <w:tab w:val="left" w:leader="underscore" w:pos="2179"/>
        </w:tabs>
        <w:ind w:firstLine="710"/>
        <w:jc w:val="both"/>
        <w:rPr>
          <w:rFonts w:eastAsia="Calibri"/>
          <w:b/>
          <w:color w:val="000000"/>
          <w:spacing w:val="-1"/>
          <w:sz w:val="22"/>
          <w:szCs w:val="22"/>
        </w:rPr>
      </w:pPr>
      <w:r>
        <w:rPr>
          <w:rFonts w:eastAsia="Calibri"/>
          <w:b/>
          <w:color w:val="000000"/>
          <w:spacing w:val="-1"/>
          <w:sz w:val="22"/>
          <w:szCs w:val="22"/>
        </w:rPr>
        <w:t>РЕШИЛ:</w:t>
      </w:r>
    </w:p>
    <w:p w:rsidR="003A7041" w:rsidRDefault="003A7041" w:rsidP="003A7041">
      <w:pPr>
        <w:ind w:firstLine="710"/>
        <w:rPr>
          <w:rFonts w:eastAsia="Calibri"/>
          <w:sz w:val="22"/>
          <w:szCs w:val="22"/>
        </w:rPr>
      </w:pPr>
    </w:p>
    <w:p w:rsidR="003A7041" w:rsidRDefault="003A7041" w:rsidP="003A7041">
      <w:pPr>
        <w:ind w:firstLine="710"/>
        <w:jc w:val="both"/>
        <w:rPr>
          <w:rFonts w:eastAsia="Calibri"/>
          <w:sz w:val="22"/>
          <w:szCs w:val="22"/>
        </w:rPr>
      </w:pPr>
      <w:r>
        <w:rPr>
          <w:rFonts w:eastAsia="Calibri"/>
          <w:color w:val="000000"/>
          <w:spacing w:val="-21"/>
          <w:sz w:val="22"/>
          <w:szCs w:val="22"/>
        </w:rPr>
        <w:t>1.</w:t>
      </w:r>
      <w:r>
        <w:rPr>
          <w:rFonts w:eastAsia="Calibri"/>
          <w:color w:val="000000"/>
          <w:sz w:val="22"/>
          <w:szCs w:val="22"/>
        </w:rPr>
        <w:t xml:space="preserve"> </w:t>
      </w:r>
      <w:r>
        <w:rPr>
          <w:rFonts w:eastAsia="Calibri"/>
          <w:sz w:val="22"/>
          <w:szCs w:val="22"/>
        </w:rPr>
        <w:t>Внести в Устав ____________</w:t>
      </w:r>
      <w:r>
        <w:rPr>
          <w:rFonts w:eastAsia="Calibri"/>
          <w:b/>
          <w:sz w:val="22"/>
          <w:szCs w:val="22"/>
        </w:rPr>
        <w:t xml:space="preserve">(наименование муниципального образования) </w:t>
      </w:r>
      <w:r>
        <w:rPr>
          <w:rFonts w:eastAsia="Calibri"/>
          <w:sz w:val="22"/>
          <w:szCs w:val="22"/>
        </w:rPr>
        <w:t>муниципального района Новосибирской области следующие изменения:</w:t>
      </w:r>
    </w:p>
    <w:p w:rsidR="003A7041" w:rsidRDefault="003A7041" w:rsidP="003A7041">
      <w:pPr>
        <w:ind w:firstLine="710"/>
        <w:jc w:val="both"/>
        <w:rPr>
          <w:rFonts w:eastAsia="Calibri"/>
          <w:sz w:val="22"/>
          <w:szCs w:val="22"/>
        </w:rPr>
      </w:pPr>
    </w:p>
    <w:p w:rsidR="003A7041" w:rsidRDefault="003A7041" w:rsidP="003A7041">
      <w:pPr>
        <w:ind w:firstLine="710"/>
        <w:jc w:val="both"/>
        <w:rPr>
          <w:rFonts w:eastAsia="Calibri"/>
          <w:b/>
          <w:sz w:val="22"/>
          <w:szCs w:val="22"/>
        </w:rPr>
      </w:pPr>
      <w:r>
        <w:rPr>
          <w:rFonts w:eastAsia="Calibri"/>
          <w:b/>
          <w:sz w:val="22"/>
          <w:szCs w:val="22"/>
        </w:rPr>
        <w:t>1.1 Статья 22. Гарантии осуществления полномочий депутатов, председателя Совета депутатов ___________ (наименование муниципального образования), Главы ___________ (наименование муниципального образования)</w:t>
      </w:r>
    </w:p>
    <w:p w:rsidR="003A7041" w:rsidRDefault="003A7041" w:rsidP="003A7041">
      <w:pPr>
        <w:ind w:firstLine="710"/>
        <w:jc w:val="both"/>
        <w:rPr>
          <w:rFonts w:eastAsia="Calibri"/>
          <w:sz w:val="22"/>
          <w:szCs w:val="22"/>
        </w:rPr>
      </w:pPr>
    </w:p>
    <w:p w:rsidR="003A7041" w:rsidRDefault="003A7041" w:rsidP="003A7041">
      <w:pPr>
        <w:ind w:firstLine="710"/>
        <w:jc w:val="both"/>
        <w:rPr>
          <w:rFonts w:eastAsia="Calibri"/>
          <w:sz w:val="22"/>
          <w:szCs w:val="22"/>
        </w:rPr>
      </w:pPr>
      <w:r>
        <w:rPr>
          <w:rFonts w:eastAsia="Calibri"/>
          <w:sz w:val="22"/>
          <w:szCs w:val="22"/>
        </w:rPr>
        <w:t>1.1.1 дополнить часть 3 пунктом 4 следующего содержания:</w:t>
      </w:r>
    </w:p>
    <w:p w:rsidR="003A7041" w:rsidRDefault="003A7041" w:rsidP="003A7041">
      <w:pPr>
        <w:ind w:firstLine="710"/>
        <w:jc w:val="both"/>
        <w:rPr>
          <w:rFonts w:eastAsia="Calibri"/>
          <w:sz w:val="22"/>
          <w:szCs w:val="22"/>
        </w:rPr>
      </w:pPr>
      <w:r>
        <w:rPr>
          <w:rFonts w:eastAsia="Calibri"/>
          <w:sz w:val="22"/>
          <w:szCs w:val="22"/>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3A7041" w:rsidRDefault="003A7041" w:rsidP="003A7041">
      <w:pPr>
        <w:ind w:firstLine="710"/>
        <w:jc w:val="both"/>
        <w:rPr>
          <w:rFonts w:eastAsia="Calibri"/>
          <w:sz w:val="22"/>
          <w:szCs w:val="22"/>
        </w:rPr>
      </w:pPr>
    </w:p>
    <w:p w:rsidR="003A7041" w:rsidRDefault="003A7041" w:rsidP="003A7041">
      <w:pPr>
        <w:ind w:firstLine="710"/>
        <w:jc w:val="both"/>
        <w:rPr>
          <w:rFonts w:eastAsia="Calibri"/>
          <w:sz w:val="22"/>
          <w:szCs w:val="22"/>
        </w:rPr>
      </w:pPr>
      <w:r>
        <w:rPr>
          <w:rFonts w:eastAsia="Calibri"/>
          <w:sz w:val="22"/>
          <w:szCs w:val="22"/>
        </w:rPr>
        <w:t>1.1.2. дополнить частью 4.1 следующего содержания:</w:t>
      </w:r>
    </w:p>
    <w:p w:rsidR="003A7041" w:rsidRDefault="003A7041" w:rsidP="003A7041">
      <w:pPr>
        <w:tabs>
          <w:tab w:val="left" w:pos="1177"/>
        </w:tabs>
        <w:ind w:firstLine="710"/>
        <w:jc w:val="both"/>
        <w:rPr>
          <w:rFonts w:eastAsia="Calibri"/>
          <w:sz w:val="22"/>
          <w:szCs w:val="22"/>
        </w:rPr>
      </w:pPr>
      <w:r>
        <w:rPr>
          <w:rFonts w:eastAsia="Calibri"/>
          <w:sz w:val="22"/>
          <w:szCs w:val="22"/>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3A7041" w:rsidRDefault="003A7041" w:rsidP="003A7041">
      <w:pPr>
        <w:ind w:firstLine="710"/>
        <w:jc w:val="both"/>
        <w:rPr>
          <w:rFonts w:eastAsia="Calibri"/>
          <w:b/>
          <w:sz w:val="22"/>
          <w:szCs w:val="22"/>
        </w:rPr>
      </w:pPr>
    </w:p>
    <w:p w:rsidR="003A7041" w:rsidRDefault="003A7041" w:rsidP="003A7041">
      <w:pPr>
        <w:ind w:firstLine="709"/>
        <w:jc w:val="both"/>
        <w:rPr>
          <w:rFonts w:eastAsia="Calibri"/>
          <w:sz w:val="22"/>
          <w:szCs w:val="22"/>
        </w:rPr>
      </w:pPr>
    </w:p>
    <w:p w:rsidR="003A7041" w:rsidRDefault="003A7041" w:rsidP="003A7041">
      <w:pPr>
        <w:ind w:firstLine="710"/>
        <w:jc w:val="both"/>
        <w:rPr>
          <w:rFonts w:eastAsia="Calibri"/>
          <w:sz w:val="22"/>
          <w:szCs w:val="22"/>
        </w:rPr>
      </w:pPr>
      <w:r>
        <w:rPr>
          <w:rFonts w:eastAsia="Calibri"/>
          <w:sz w:val="22"/>
          <w:szCs w:val="22"/>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___________ </w:t>
      </w:r>
      <w:r>
        <w:rPr>
          <w:rFonts w:eastAsia="Calibri"/>
          <w:b/>
          <w:sz w:val="22"/>
          <w:szCs w:val="22"/>
        </w:rPr>
        <w:t xml:space="preserve">(наименование муниципального образования) </w:t>
      </w:r>
      <w:r>
        <w:rPr>
          <w:rFonts w:eastAsia="Calibri"/>
          <w:sz w:val="22"/>
          <w:szCs w:val="22"/>
        </w:rPr>
        <w:t>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3A7041" w:rsidRDefault="003A7041" w:rsidP="003A7041">
      <w:pPr>
        <w:autoSpaceDE w:val="0"/>
        <w:autoSpaceDN w:val="0"/>
        <w:adjustRightInd w:val="0"/>
        <w:ind w:firstLine="710"/>
        <w:jc w:val="both"/>
        <w:rPr>
          <w:rFonts w:eastAsia="Calibri"/>
          <w:i/>
          <w:sz w:val="22"/>
          <w:szCs w:val="22"/>
        </w:rPr>
      </w:pPr>
      <w:r>
        <w:rPr>
          <w:rFonts w:eastAsia="Calibri"/>
          <w:sz w:val="22"/>
          <w:szCs w:val="22"/>
        </w:rPr>
        <w:t xml:space="preserve">3. Главе _________ </w:t>
      </w:r>
      <w:r>
        <w:rPr>
          <w:rFonts w:eastAsia="Calibri"/>
          <w:b/>
          <w:sz w:val="22"/>
          <w:szCs w:val="22"/>
        </w:rPr>
        <w:t xml:space="preserve">(наименование муниципального образования) </w:t>
      </w:r>
      <w:r>
        <w:rPr>
          <w:rFonts w:eastAsia="Calibri"/>
          <w:sz w:val="22"/>
          <w:szCs w:val="22"/>
        </w:rPr>
        <w:t xml:space="preserve">района Новосибирской области опубликовать муниципальный правовой акт __________ </w:t>
      </w:r>
      <w:r>
        <w:rPr>
          <w:rFonts w:eastAsia="Calibri"/>
          <w:b/>
          <w:sz w:val="22"/>
          <w:szCs w:val="22"/>
        </w:rPr>
        <w:t>(наименование муниципального образования)</w:t>
      </w:r>
      <w:r>
        <w:rPr>
          <w:rFonts w:eastAsia="Calibri"/>
          <w:sz w:val="22"/>
          <w:szCs w:val="22"/>
        </w:rPr>
        <w:t xml:space="preserve">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3A7041" w:rsidRDefault="003A7041" w:rsidP="003A7041">
      <w:pPr>
        <w:autoSpaceDE w:val="0"/>
        <w:autoSpaceDN w:val="0"/>
        <w:adjustRightInd w:val="0"/>
        <w:ind w:firstLine="709"/>
        <w:jc w:val="both"/>
        <w:rPr>
          <w:rFonts w:eastAsia="Calibri"/>
          <w:sz w:val="22"/>
          <w:szCs w:val="22"/>
        </w:rPr>
      </w:pPr>
      <w:r>
        <w:rPr>
          <w:rFonts w:eastAsia="Calibri"/>
          <w:sz w:val="22"/>
          <w:szCs w:val="22"/>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__________ </w:t>
      </w:r>
      <w:r>
        <w:rPr>
          <w:rFonts w:eastAsia="Calibri"/>
          <w:b/>
          <w:sz w:val="22"/>
          <w:szCs w:val="22"/>
        </w:rPr>
        <w:t xml:space="preserve">(наименование муниципального образования) </w:t>
      </w:r>
      <w:r>
        <w:rPr>
          <w:rFonts w:eastAsia="Calibri"/>
          <w:sz w:val="22"/>
          <w:szCs w:val="22"/>
        </w:rPr>
        <w:t xml:space="preserve">района Новосибирской области для включения указанных сведений в государственный реестр </w:t>
      </w:r>
      <w:r>
        <w:rPr>
          <w:rFonts w:eastAsia="Calibri"/>
          <w:sz w:val="22"/>
          <w:szCs w:val="22"/>
        </w:rPr>
        <w:lastRenderedPageBreak/>
        <w:t>уставов муниципальных образований Новосибирской области в 10-дневной срок со дня официального опубликования.</w:t>
      </w:r>
    </w:p>
    <w:p w:rsidR="003A7041" w:rsidRDefault="003A7041" w:rsidP="003A7041">
      <w:pPr>
        <w:ind w:firstLine="709"/>
        <w:jc w:val="both"/>
        <w:rPr>
          <w:rFonts w:eastAsia="Calibri"/>
          <w:sz w:val="22"/>
          <w:szCs w:val="22"/>
        </w:rPr>
      </w:pPr>
      <w:r>
        <w:rPr>
          <w:rFonts w:eastAsia="Calibri"/>
          <w:sz w:val="22"/>
          <w:szCs w:val="22"/>
        </w:rPr>
        <w:t>5. Настоящее решение вступает в силу после государственной регистрации и опубликования в «________ вестнике» и распространяет свое действие на правоотношения, возникшие с 21 сентября 2022 года.</w:t>
      </w:r>
    </w:p>
    <w:p w:rsidR="003A7041" w:rsidRDefault="003A7041" w:rsidP="003A7041">
      <w:pPr>
        <w:ind w:firstLine="709"/>
        <w:jc w:val="both"/>
        <w:rPr>
          <w:rFonts w:eastAsia="Calibri"/>
          <w:sz w:val="22"/>
          <w:szCs w:val="22"/>
        </w:rPr>
      </w:pPr>
    </w:p>
    <w:p w:rsidR="003A7041" w:rsidRDefault="003A7041" w:rsidP="003A7041">
      <w:pPr>
        <w:ind w:firstLine="709"/>
        <w:jc w:val="both"/>
        <w:rPr>
          <w:rFonts w:eastAsia="Calibri"/>
          <w:sz w:val="22"/>
          <w:szCs w:val="22"/>
        </w:rPr>
      </w:pPr>
    </w:p>
    <w:p w:rsidR="003A7041" w:rsidRDefault="003A7041" w:rsidP="003A7041">
      <w:pPr>
        <w:ind w:firstLine="709"/>
        <w:jc w:val="both"/>
        <w:rPr>
          <w:rFonts w:eastAsia="Calibri"/>
          <w:sz w:val="22"/>
          <w:szCs w:val="22"/>
        </w:rPr>
      </w:pPr>
    </w:p>
    <w:p w:rsidR="003A7041" w:rsidRDefault="003A7041" w:rsidP="003A7041">
      <w:pPr>
        <w:ind w:firstLine="709"/>
        <w:jc w:val="both"/>
        <w:rPr>
          <w:rFonts w:eastAsia="Calibri"/>
          <w:sz w:val="22"/>
          <w:szCs w:val="22"/>
        </w:rPr>
      </w:pPr>
      <w:r>
        <w:rPr>
          <w:rFonts w:eastAsia="Calibri"/>
          <w:sz w:val="22"/>
          <w:szCs w:val="22"/>
        </w:rPr>
        <w:t>Глава _______________________________________(подпись)_____________________Ф.И.О.</w:t>
      </w:r>
    </w:p>
    <w:p w:rsidR="003A7041" w:rsidRDefault="003A7041" w:rsidP="003A7041">
      <w:pPr>
        <w:ind w:firstLine="709"/>
        <w:jc w:val="both"/>
        <w:rPr>
          <w:rFonts w:eastAsia="Calibri"/>
          <w:sz w:val="22"/>
          <w:szCs w:val="22"/>
          <w:vertAlign w:val="superscript"/>
        </w:rPr>
      </w:pPr>
      <w:r>
        <w:rPr>
          <w:rFonts w:eastAsia="Calibri"/>
          <w:sz w:val="22"/>
          <w:szCs w:val="22"/>
          <w:vertAlign w:val="superscript"/>
        </w:rPr>
        <w:t xml:space="preserve">             (наименование муниципального образования)</w:t>
      </w:r>
    </w:p>
    <w:p w:rsidR="003A7041" w:rsidRDefault="003A7041" w:rsidP="003A7041">
      <w:pPr>
        <w:ind w:firstLine="709"/>
        <w:jc w:val="both"/>
        <w:rPr>
          <w:rFonts w:eastAsia="Calibri"/>
          <w:sz w:val="22"/>
          <w:szCs w:val="22"/>
        </w:rPr>
      </w:pPr>
    </w:p>
    <w:p w:rsidR="003A7041" w:rsidRDefault="003A7041" w:rsidP="003A7041">
      <w:pPr>
        <w:ind w:firstLine="709"/>
        <w:jc w:val="both"/>
        <w:rPr>
          <w:rFonts w:eastAsia="Calibri"/>
          <w:sz w:val="22"/>
          <w:szCs w:val="22"/>
        </w:rPr>
      </w:pPr>
      <w:r>
        <w:rPr>
          <w:rFonts w:eastAsia="Calibri"/>
          <w:sz w:val="22"/>
          <w:szCs w:val="22"/>
        </w:rPr>
        <w:t>Председатель ________________________________(подпись)_____________________Ф.И.О.</w:t>
      </w:r>
    </w:p>
    <w:p w:rsidR="003A7041" w:rsidRDefault="003A7041" w:rsidP="003A7041">
      <w:pPr>
        <w:ind w:firstLine="709"/>
        <w:jc w:val="both"/>
        <w:rPr>
          <w:rFonts w:eastAsia="Calibri"/>
          <w:sz w:val="22"/>
          <w:szCs w:val="22"/>
          <w:vertAlign w:val="superscript"/>
        </w:rPr>
      </w:pPr>
      <w:r>
        <w:rPr>
          <w:rFonts w:eastAsia="Calibri"/>
          <w:sz w:val="22"/>
          <w:szCs w:val="22"/>
          <w:vertAlign w:val="superscript"/>
        </w:rPr>
        <w:t xml:space="preserve">                                (наименование представительного органа муниципального образования)</w:t>
      </w:r>
    </w:p>
    <w:p w:rsidR="003A7041" w:rsidRDefault="003A7041" w:rsidP="003A7041">
      <w:pPr>
        <w:ind w:firstLine="709"/>
        <w:jc w:val="center"/>
        <w:rPr>
          <w:rFonts w:eastAsia="Calibri"/>
          <w:sz w:val="22"/>
          <w:szCs w:val="22"/>
        </w:rPr>
      </w:pPr>
    </w:p>
    <w:p w:rsidR="003A7041" w:rsidRDefault="003A7041" w:rsidP="003A7041">
      <w:pPr>
        <w:ind w:firstLine="709"/>
        <w:jc w:val="center"/>
        <w:rPr>
          <w:rFonts w:eastAsia="Calibri"/>
          <w:sz w:val="22"/>
          <w:szCs w:val="22"/>
        </w:rPr>
      </w:pPr>
    </w:p>
    <w:p w:rsidR="003A7041" w:rsidRDefault="003A7041" w:rsidP="003A7041">
      <w:pPr>
        <w:ind w:firstLine="709"/>
        <w:jc w:val="both"/>
        <w:rPr>
          <w:rFonts w:eastAsia="Calibri"/>
          <w:b/>
          <w:color w:val="FF0000"/>
          <w:sz w:val="22"/>
          <w:szCs w:val="22"/>
        </w:rPr>
      </w:pPr>
    </w:p>
    <w:p w:rsidR="003A7041" w:rsidRDefault="003A7041" w:rsidP="003A7041">
      <w:pPr>
        <w:ind w:firstLine="709"/>
        <w:jc w:val="both"/>
        <w:rPr>
          <w:rFonts w:eastAsia="Calibri"/>
          <w:b/>
          <w:color w:val="FF0000"/>
          <w:sz w:val="22"/>
          <w:szCs w:val="22"/>
        </w:rPr>
      </w:pPr>
    </w:p>
    <w:p w:rsidR="003A7041" w:rsidRDefault="003A7041" w:rsidP="003A7041">
      <w:pPr>
        <w:ind w:firstLine="709"/>
        <w:jc w:val="both"/>
        <w:rPr>
          <w:rFonts w:eastAsia="Calibri"/>
          <w:b/>
          <w:color w:val="FF0000"/>
          <w:sz w:val="22"/>
          <w:szCs w:val="22"/>
        </w:rPr>
      </w:pPr>
    </w:p>
    <w:p w:rsidR="003A7041" w:rsidRDefault="003A7041" w:rsidP="003A7041">
      <w:pPr>
        <w:ind w:firstLine="709"/>
        <w:jc w:val="both"/>
        <w:rPr>
          <w:rFonts w:eastAsia="Calibri"/>
          <w:b/>
          <w:color w:val="FF0000"/>
          <w:sz w:val="22"/>
          <w:szCs w:val="22"/>
        </w:rPr>
      </w:pPr>
    </w:p>
    <w:p w:rsidR="003A7041" w:rsidRDefault="003A7041" w:rsidP="003A7041">
      <w:pPr>
        <w:ind w:firstLine="709"/>
        <w:jc w:val="both"/>
        <w:rPr>
          <w:rFonts w:eastAsia="Calibri"/>
          <w:b/>
          <w:color w:val="FF0000"/>
          <w:sz w:val="22"/>
          <w:szCs w:val="22"/>
        </w:rPr>
      </w:pPr>
    </w:p>
    <w:p w:rsidR="003A7041" w:rsidRDefault="003A7041" w:rsidP="003A7041">
      <w:pPr>
        <w:ind w:firstLine="709"/>
        <w:jc w:val="both"/>
        <w:rPr>
          <w:rFonts w:eastAsia="Calibri"/>
          <w:b/>
          <w:color w:val="FF0000"/>
          <w:sz w:val="22"/>
          <w:szCs w:val="22"/>
        </w:rPr>
      </w:pPr>
    </w:p>
    <w:p w:rsidR="003A7041" w:rsidRDefault="003A7041" w:rsidP="003A7041">
      <w:pPr>
        <w:ind w:firstLine="709"/>
        <w:jc w:val="both"/>
        <w:rPr>
          <w:rFonts w:eastAsia="Calibri"/>
          <w:b/>
          <w:color w:val="FF0000"/>
          <w:sz w:val="22"/>
          <w:szCs w:val="22"/>
        </w:rPr>
      </w:pPr>
    </w:p>
    <w:p w:rsidR="003A7041" w:rsidRDefault="003A7041" w:rsidP="003A7041">
      <w:pPr>
        <w:jc w:val="center"/>
        <w:outlineLvl w:val="0"/>
        <w:rPr>
          <w:rFonts w:eastAsia="Calibri"/>
          <w:b/>
          <w:bCs/>
          <w:sz w:val="22"/>
          <w:szCs w:val="22"/>
        </w:rPr>
      </w:pPr>
      <w:r>
        <w:rPr>
          <w:rFonts w:eastAsia="Calibri"/>
          <w:b/>
          <w:bCs/>
          <w:sz w:val="22"/>
          <w:szCs w:val="22"/>
        </w:rPr>
        <w:t xml:space="preserve">СОВЕТ ДЕПУТАТОВ </w:t>
      </w:r>
    </w:p>
    <w:p w:rsidR="003A7041" w:rsidRDefault="003A7041" w:rsidP="003A7041">
      <w:pPr>
        <w:jc w:val="center"/>
        <w:outlineLvl w:val="0"/>
        <w:rPr>
          <w:rFonts w:eastAsia="Calibri"/>
          <w:b/>
          <w:bCs/>
          <w:sz w:val="22"/>
          <w:szCs w:val="22"/>
        </w:rPr>
      </w:pPr>
      <w:r>
        <w:rPr>
          <w:rFonts w:eastAsia="Calibri"/>
          <w:b/>
          <w:bCs/>
          <w:sz w:val="22"/>
          <w:szCs w:val="22"/>
        </w:rPr>
        <w:t>КУЙБЫШЕВСКОГО СЕЛЬСОВЕТА</w:t>
      </w:r>
    </w:p>
    <w:p w:rsidR="003A7041" w:rsidRDefault="003A7041" w:rsidP="003A7041">
      <w:pPr>
        <w:jc w:val="center"/>
        <w:outlineLvl w:val="0"/>
        <w:rPr>
          <w:rFonts w:eastAsia="Calibri"/>
          <w:b/>
          <w:bCs/>
          <w:sz w:val="22"/>
          <w:szCs w:val="22"/>
        </w:rPr>
      </w:pPr>
      <w:r>
        <w:rPr>
          <w:rFonts w:eastAsia="Calibri"/>
          <w:b/>
          <w:bCs/>
          <w:sz w:val="22"/>
          <w:szCs w:val="22"/>
        </w:rPr>
        <w:t>КУЙБЫШЕВСКОГО РАЙОНА</w:t>
      </w:r>
    </w:p>
    <w:p w:rsidR="003A7041" w:rsidRDefault="003A7041" w:rsidP="003A7041">
      <w:pPr>
        <w:jc w:val="center"/>
        <w:outlineLvl w:val="0"/>
        <w:rPr>
          <w:rFonts w:eastAsia="Calibri"/>
          <w:b/>
          <w:bCs/>
          <w:sz w:val="22"/>
          <w:szCs w:val="22"/>
        </w:rPr>
      </w:pPr>
      <w:r>
        <w:rPr>
          <w:rFonts w:eastAsia="Calibri"/>
          <w:b/>
          <w:bCs/>
          <w:sz w:val="22"/>
          <w:szCs w:val="22"/>
        </w:rPr>
        <w:t>НОВОСИБИРСКОЙ ОБЛАСТИ</w:t>
      </w:r>
    </w:p>
    <w:p w:rsidR="003A7041" w:rsidRDefault="003A7041" w:rsidP="003A7041">
      <w:pPr>
        <w:jc w:val="center"/>
        <w:rPr>
          <w:rFonts w:eastAsia="Calibri"/>
          <w:b/>
          <w:bCs/>
          <w:sz w:val="22"/>
          <w:szCs w:val="22"/>
        </w:rPr>
      </w:pPr>
      <w:r>
        <w:rPr>
          <w:rFonts w:eastAsia="Calibri"/>
          <w:b/>
          <w:bCs/>
          <w:sz w:val="22"/>
          <w:szCs w:val="22"/>
        </w:rPr>
        <w:t>Шестого созыва</w:t>
      </w:r>
    </w:p>
    <w:p w:rsidR="003A7041" w:rsidRDefault="003A7041" w:rsidP="003A7041">
      <w:pPr>
        <w:jc w:val="center"/>
        <w:rPr>
          <w:rFonts w:eastAsia="Calibri"/>
          <w:b/>
          <w:bCs/>
          <w:sz w:val="22"/>
          <w:szCs w:val="22"/>
        </w:rPr>
      </w:pPr>
    </w:p>
    <w:p w:rsidR="003A7041" w:rsidRDefault="003A7041" w:rsidP="003A7041">
      <w:pPr>
        <w:jc w:val="center"/>
        <w:outlineLvl w:val="0"/>
        <w:rPr>
          <w:rFonts w:eastAsia="Calibri"/>
          <w:b/>
          <w:bCs/>
          <w:sz w:val="22"/>
          <w:szCs w:val="22"/>
        </w:rPr>
      </w:pPr>
      <w:r>
        <w:rPr>
          <w:rFonts w:eastAsia="Calibri"/>
          <w:b/>
          <w:bCs/>
          <w:sz w:val="22"/>
          <w:szCs w:val="22"/>
        </w:rPr>
        <w:t xml:space="preserve">РЕШЕНИЕ </w:t>
      </w:r>
    </w:p>
    <w:p w:rsidR="003A7041" w:rsidRDefault="003A7041" w:rsidP="003A7041">
      <w:pPr>
        <w:jc w:val="center"/>
        <w:outlineLvl w:val="0"/>
        <w:rPr>
          <w:rFonts w:eastAsia="Calibri"/>
          <w:b/>
          <w:bCs/>
          <w:sz w:val="22"/>
          <w:szCs w:val="22"/>
        </w:rPr>
      </w:pPr>
    </w:p>
    <w:p w:rsidR="003A7041" w:rsidRDefault="003A7041" w:rsidP="003A7041">
      <w:pPr>
        <w:jc w:val="center"/>
        <w:outlineLvl w:val="0"/>
        <w:rPr>
          <w:rFonts w:eastAsia="Calibri"/>
          <w:bCs/>
          <w:sz w:val="22"/>
          <w:szCs w:val="22"/>
        </w:rPr>
      </w:pPr>
      <w:r>
        <w:rPr>
          <w:rFonts w:eastAsia="Calibri"/>
          <w:bCs/>
          <w:sz w:val="22"/>
          <w:szCs w:val="22"/>
        </w:rPr>
        <w:t>Двадцать седьмой сессии</w:t>
      </w:r>
    </w:p>
    <w:p w:rsidR="003A7041" w:rsidRDefault="003A7041" w:rsidP="003A7041">
      <w:pPr>
        <w:jc w:val="center"/>
        <w:outlineLvl w:val="0"/>
        <w:rPr>
          <w:rFonts w:eastAsia="Calibri"/>
          <w:bCs/>
          <w:sz w:val="22"/>
          <w:szCs w:val="22"/>
        </w:rPr>
      </w:pPr>
      <w:r>
        <w:rPr>
          <w:rFonts w:eastAsia="Calibri"/>
          <w:bCs/>
          <w:sz w:val="22"/>
          <w:szCs w:val="22"/>
        </w:rPr>
        <w:t>п.Комсомольский</w:t>
      </w:r>
    </w:p>
    <w:p w:rsidR="003A7041" w:rsidRDefault="003A7041" w:rsidP="003A7041">
      <w:pPr>
        <w:rPr>
          <w:rFonts w:eastAsia="Calibri"/>
          <w:color w:val="000000" w:themeColor="text1"/>
          <w:sz w:val="22"/>
          <w:szCs w:val="22"/>
        </w:rPr>
      </w:pPr>
      <w:r>
        <w:rPr>
          <w:rFonts w:eastAsia="Calibri"/>
          <w:color w:val="000000" w:themeColor="text1"/>
          <w:sz w:val="22"/>
          <w:szCs w:val="22"/>
        </w:rPr>
        <w:t>15 февраля 2023 г                                                                                         № 4</w:t>
      </w:r>
    </w:p>
    <w:p w:rsidR="003A7041" w:rsidRDefault="003A7041" w:rsidP="003A7041">
      <w:pPr>
        <w:rPr>
          <w:rFonts w:eastAsia="Calibri"/>
          <w:sz w:val="22"/>
          <w:szCs w:val="22"/>
        </w:rPr>
      </w:pPr>
    </w:p>
    <w:p w:rsidR="003A7041" w:rsidRDefault="003A7041" w:rsidP="003A7041">
      <w:pPr>
        <w:widowControl w:val="0"/>
        <w:autoSpaceDE w:val="0"/>
        <w:autoSpaceDN w:val="0"/>
        <w:adjustRightInd w:val="0"/>
        <w:jc w:val="center"/>
        <w:rPr>
          <w:rFonts w:eastAsia="Calibri"/>
          <w:b/>
          <w:bCs/>
          <w:sz w:val="22"/>
          <w:szCs w:val="22"/>
        </w:rPr>
      </w:pPr>
      <w:r>
        <w:rPr>
          <w:rFonts w:eastAsia="Calibri"/>
          <w:b/>
          <w:bCs/>
          <w:sz w:val="22"/>
          <w:szCs w:val="22"/>
        </w:rPr>
        <w:t xml:space="preserve">Об утверждении Положения о бюджетном процессе </w:t>
      </w:r>
    </w:p>
    <w:p w:rsidR="003A7041" w:rsidRDefault="003A7041" w:rsidP="003A7041">
      <w:pPr>
        <w:widowControl w:val="0"/>
        <w:autoSpaceDE w:val="0"/>
        <w:autoSpaceDN w:val="0"/>
        <w:adjustRightInd w:val="0"/>
        <w:jc w:val="center"/>
        <w:rPr>
          <w:rFonts w:eastAsia="Calibri"/>
          <w:b/>
          <w:bCs/>
          <w:sz w:val="22"/>
          <w:szCs w:val="22"/>
        </w:rPr>
      </w:pPr>
      <w:r>
        <w:rPr>
          <w:rFonts w:eastAsia="Calibri"/>
          <w:b/>
          <w:bCs/>
          <w:sz w:val="22"/>
          <w:szCs w:val="22"/>
        </w:rPr>
        <w:t xml:space="preserve">в Куйбышевском сельсовете Куйбышевского района </w:t>
      </w:r>
    </w:p>
    <w:p w:rsidR="003A7041" w:rsidRDefault="003A7041" w:rsidP="003A7041">
      <w:pPr>
        <w:widowControl w:val="0"/>
        <w:autoSpaceDE w:val="0"/>
        <w:autoSpaceDN w:val="0"/>
        <w:adjustRightInd w:val="0"/>
        <w:jc w:val="center"/>
        <w:rPr>
          <w:rFonts w:eastAsia="Calibri"/>
          <w:b/>
          <w:bCs/>
          <w:sz w:val="22"/>
          <w:szCs w:val="22"/>
        </w:rPr>
      </w:pPr>
      <w:r>
        <w:rPr>
          <w:rFonts w:eastAsia="Calibri"/>
          <w:b/>
          <w:bCs/>
          <w:sz w:val="22"/>
          <w:szCs w:val="22"/>
        </w:rPr>
        <w:t xml:space="preserve">Новосибирской области </w:t>
      </w:r>
    </w:p>
    <w:p w:rsidR="003A7041" w:rsidRDefault="003A7041" w:rsidP="003A7041">
      <w:pPr>
        <w:widowControl w:val="0"/>
        <w:autoSpaceDE w:val="0"/>
        <w:autoSpaceDN w:val="0"/>
        <w:adjustRightInd w:val="0"/>
        <w:jc w:val="center"/>
        <w:rPr>
          <w:rFonts w:eastAsia="Calibri"/>
          <w:b/>
          <w:bCs/>
          <w:sz w:val="22"/>
          <w:szCs w:val="22"/>
        </w:rPr>
      </w:pPr>
    </w:p>
    <w:p w:rsidR="003A7041" w:rsidRDefault="003A7041" w:rsidP="003A7041">
      <w:pPr>
        <w:ind w:firstLine="510"/>
        <w:jc w:val="both"/>
        <w:rPr>
          <w:rFonts w:eastAsia="Calibri"/>
          <w:bCs/>
          <w:sz w:val="22"/>
          <w:szCs w:val="22"/>
        </w:rPr>
      </w:pPr>
      <w:r>
        <w:rPr>
          <w:rFonts w:eastAsia="Calibri"/>
          <w:sz w:val="22"/>
          <w:szCs w:val="22"/>
        </w:rPr>
        <w:t xml:space="preserve">В соответствии со </w:t>
      </w:r>
      <w:hyperlink r:id="rId8" w:history="1">
        <w:r>
          <w:rPr>
            <w:rStyle w:val="af"/>
            <w:rFonts w:eastAsiaTheme="minorEastAsia"/>
            <w:sz w:val="22"/>
            <w:szCs w:val="22"/>
          </w:rPr>
          <w:t>статьей 9</w:t>
        </w:r>
      </w:hyperlink>
      <w:r>
        <w:rPr>
          <w:rFonts w:eastAsia="Calibri"/>
          <w:sz w:val="22"/>
          <w:szCs w:val="22"/>
        </w:rPr>
        <w:t xml:space="preserve">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Куйбышевского сельсовета Куйбышевского района Новосибирской области и в целях определения правовых основ, содержания и механизма осуществления бюджетного процесса в Куйбышевском сельсовете, Совет депутатов </w:t>
      </w:r>
      <w:r>
        <w:rPr>
          <w:rFonts w:eastAsia="Calibri"/>
          <w:color w:val="000000"/>
          <w:sz w:val="22"/>
          <w:szCs w:val="22"/>
        </w:rPr>
        <w:t>Куйбышевского сельсовета Куйбышевского района Новосибирской области</w:t>
      </w:r>
    </w:p>
    <w:p w:rsidR="003A7041" w:rsidRDefault="003A7041" w:rsidP="003A7041">
      <w:pPr>
        <w:jc w:val="both"/>
        <w:rPr>
          <w:rFonts w:eastAsia="Calibri"/>
          <w:sz w:val="22"/>
          <w:szCs w:val="22"/>
        </w:rPr>
      </w:pPr>
    </w:p>
    <w:p w:rsidR="003A7041" w:rsidRDefault="003A7041" w:rsidP="003A7041">
      <w:pPr>
        <w:jc w:val="both"/>
        <w:rPr>
          <w:rFonts w:eastAsia="Calibri"/>
          <w:sz w:val="22"/>
          <w:szCs w:val="22"/>
        </w:rPr>
      </w:pPr>
      <w:r>
        <w:rPr>
          <w:rFonts w:eastAsia="Calibri"/>
          <w:sz w:val="22"/>
          <w:szCs w:val="22"/>
        </w:rPr>
        <w:t>РЕШИЛ:</w:t>
      </w:r>
    </w:p>
    <w:p w:rsidR="003A7041" w:rsidRDefault="003A7041" w:rsidP="003A7041">
      <w:pPr>
        <w:widowControl w:val="0"/>
        <w:tabs>
          <w:tab w:val="left" w:pos="570"/>
          <w:tab w:val="left" w:pos="684"/>
          <w:tab w:val="left" w:pos="855"/>
        </w:tabs>
        <w:autoSpaceDE w:val="0"/>
        <w:autoSpaceDN w:val="0"/>
        <w:adjustRightInd w:val="0"/>
        <w:ind w:firstLine="720"/>
        <w:jc w:val="both"/>
        <w:rPr>
          <w:color w:val="000000"/>
          <w:sz w:val="22"/>
          <w:szCs w:val="22"/>
        </w:rPr>
      </w:pPr>
      <w:r>
        <w:rPr>
          <w:color w:val="000000"/>
          <w:sz w:val="22"/>
          <w:szCs w:val="22"/>
        </w:rPr>
        <w:t>1. Утвердить прилагаемое «Положение о бюджетном процессе в Куйбышевском сельсовете Куйбышевского района Новосибирской области» (прилагается).</w:t>
      </w:r>
    </w:p>
    <w:p w:rsidR="003A7041" w:rsidRDefault="003A7041" w:rsidP="003A7041">
      <w:pPr>
        <w:ind w:firstLine="708"/>
        <w:jc w:val="both"/>
        <w:rPr>
          <w:rFonts w:eastAsia="Calibri"/>
          <w:sz w:val="22"/>
          <w:szCs w:val="22"/>
        </w:rPr>
      </w:pPr>
      <w:r>
        <w:rPr>
          <w:rFonts w:eastAsia="Calibri"/>
          <w:sz w:val="22"/>
          <w:szCs w:val="22"/>
        </w:rPr>
        <w:t xml:space="preserve">2. Признать утратившим силу решение  Совета депутатов </w:t>
      </w:r>
      <w:r>
        <w:rPr>
          <w:rFonts w:eastAsia="Calibri"/>
          <w:color w:val="000000"/>
          <w:sz w:val="22"/>
          <w:szCs w:val="22"/>
        </w:rPr>
        <w:t>Куйбышевского сельсовета Куйбышевского района Новосибирской области</w:t>
      </w:r>
      <w:r>
        <w:rPr>
          <w:rFonts w:eastAsia="Calibri"/>
          <w:sz w:val="22"/>
          <w:szCs w:val="22"/>
        </w:rPr>
        <w:t xml:space="preserve"> от 18.02.2022 года № 3 «Об утверждении  положения о Бюджетном процессе в Куйбышевском сельсовете Куйбышевского района Новосибирской области».</w:t>
      </w:r>
    </w:p>
    <w:p w:rsidR="003A7041" w:rsidRDefault="003A7041" w:rsidP="003A7041">
      <w:pPr>
        <w:ind w:firstLine="709"/>
        <w:jc w:val="both"/>
        <w:rPr>
          <w:rFonts w:eastAsia="Calibri"/>
          <w:sz w:val="22"/>
          <w:szCs w:val="22"/>
        </w:rPr>
      </w:pPr>
      <w:r>
        <w:rPr>
          <w:rFonts w:eastAsia="Calibri"/>
          <w:sz w:val="22"/>
          <w:szCs w:val="22"/>
        </w:rPr>
        <w:t>3. Настоящее Решение вступает в силу со дня его опубликования</w:t>
      </w:r>
      <w:r>
        <w:rPr>
          <w:rFonts w:eastAsia="Calibri"/>
          <w:color w:val="000000"/>
          <w:sz w:val="22"/>
          <w:szCs w:val="22"/>
        </w:rPr>
        <w:t xml:space="preserve"> в бюллетене органов местного самоуправления Куйбышевского сельсовета «Сельский вестник»</w:t>
      </w:r>
      <w:r>
        <w:rPr>
          <w:rFonts w:eastAsia="Calibri"/>
          <w:sz w:val="22"/>
          <w:szCs w:val="22"/>
        </w:rPr>
        <w:t>.</w:t>
      </w:r>
    </w:p>
    <w:p w:rsidR="003A7041" w:rsidRDefault="003A7041" w:rsidP="003A7041">
      <w:pPr>
        <w:rPr>
          <w:rFonts w:eastAsia="Calibri"/>
          <w:sz w:val="22"/>
          <w:szCs w:val="22"/>
        </w:rPr>
      </w:pPr>
    </w:p>
    <w:tbl>
      <w:tblPr>
        <w:tblW w:w="9747" w:type="dxa"/>
        <w:tblLook w:val="00A0" w:firstRow="1" w:lastRow="0" w:firstColumn="1" w:lastColumn="0" w:noHBand="0" w:noVBand="0"/>
      </w:tblPr>
      <w:tblGrid>
        <w:gridCol w:w="4644"/>
        <w:gridCol w:w="567"/>
        <w:gridCol w:w="4536"/>
      </w:tblGrid>
      <w:tr w:rsidR="003A7041" w:rsidTr="003A7041">
        <w:tc>
          <w:tcPr>
            <w:tcW w:w="4644" w:type="dxa"/>
            <w:hideMark/>
          </w:tcPr>
          <w:p w:rsidR="003A7041" w:rsidRDefault="003A7041">
            <w:pPr>
              <w:spacing w:line="256" w:lineRule="auto"/>
              <w:jc w:val="both"/>
              <w:rPr>
                <w:rFonts w:eastAsia="Calibri"/>
                <w:color w:val="000000"/>
                <w:sz w:val="22"/>
                <w:szCs w:val="22"/>
                <w:lang w:eastAsia="en-US"/>
              </w:rPr>
            </w:pPr>
            <w:r>
              <w:rPr>
                <w:rFonts w:eastAsia="Calibri"/>
                <w:color w:val="000000"/>
                <w:sz w:val="22"/>
                <w:szCs w:val="22"/>
                <w:lang w:eastAsia="en-US"/>
              </w:rPr>
              <w:lastRenderedPageBreak/>
              <w:t>Председатель Совета депутатов</w:t>
            </w:r>
          </w:p>
          <w:p w:rsidR="003A7041" w:rsidRDefault="003A7041">
            <w:pPr>
              <w:spacing w:line="256" w:lineRule="auto"/>
              <w:jc w:val="both"/>
              <w:rPr>
                <w:rFonts w:eastAsia="Calibri"/>
                <w:color w:val="000000"/>
                <w:sz w:val="22"/>
                <w:szCs w:val="22"/>
                <w:lang w:eastAsia="en-US"/>
              </w:rPr>
            </w:pPr>
            <w:r>
              <w:rPr>
                <w:rFonts w:eastAsia="Calibri"/>
                <w:color w:val="000000"/>
                <w:sz w:val="22"/>
                <w:szCs w:val="22"/>
                <w:lang w:eastAsia="en-US"/>
              </w:rPr>
              <w:t>Куйбышевского сельсовета Куйбышевского района Новосибирской области</w:t>
            </w:r>
          </w:p>
        </w:tc>
        <w:tc>
          <w:tcPr>
            <w:tcW w:w="567" w:type="dxa"/>
          </w:tcPr>
          <w:p w:rsidR="003A7041" w:rsidRDefault="003A7041">
            <w:pPr>
              <w:spacing w:line="256" w:lineRule="auto"/>
              <w:jc w:val="both"/>
              <w:rPr>
                <w:rFonts w:eastAsia="Calibri"/>
                <w:color w:val="000000"/>
                <w:sz w:val="22"/>
                <w:szCs w:val="22"/>
                <w:lang w:eastAsia="en-US"/>
              </w:rPr>
            </w:pPr>
          </w:p>
        </w:tc>
        <w:tc>
          <w:tcPr>
            <w:tcW w:w="4536" w:type="dxa"/>
            <w:hideMark/>
          </w:tcPr>
          <w:p w:rsidR="003A7041" w:rsidRDefault="003A7041">
            <w:pPr>
              <w:spacing w:line="256" w:lineRule="auto"/>
              <w:jc w:val="both"/>
              <w:rPr>
                <w:rFonts w:eastAsia="Calibri"/>
                <w:color w:val="000000"/>
                <w:sz w:val="22"/>
                <w:szCs w:val="22"/>
                <w:lang w:eastAsia="en-US"/>
              </w:rPr>
            </w:pPr>
            <w:r>
              <w:rPr>
                <w:rFonts w:eastAsia="Calibri"/>
                <w:color w:val="000000"/>
                <w:sz w:val="22"/>
                <w:szCs w:val="22"/>
                <w:lang w:eastAsia="en-US"/>
              </w:rPr>
              <w:t>Глава Совета депутатов</w:t>
            </w:r>
          </w:p>
          <w:p w:rsidR="003A7041" w:rsidRDefault="003A7041">
            <w:pPr>
              <w:spacing w:line="256" w:lineRule="auto"/>
              <w:jc w:val="both"/>
              <w:rPr>
                <w:rFonts w:eastAsia="Calibri"/>
                <w:color w:val="000000"/>
                <w:sz w:val="22"/>
                <w:szCs w:val="22"/>
                <w:lang w:eastAsia="en-US"/>
              </w:rPr>
            </w:pPr>
            <w:r>
              <w:rPr>
                <w:rFonts w:eastAsia="Calibri"/>
                <w:color w:val="000000"/>
                <w:sz w:val="22"/>
                <w:szCs w:val="22"/>
                <w:lang w:eastAsia="en-US"/>
              </w:rPr>
              <w:t>Куйбышевского сельсовета Куйбышевского района Новосибирской области</w:t>
            </w:r>
          </w:p>
        </w:tc>
      </w:tr>
      <w:tr w:rsidR="003A7041" w:rsidTr="003A7041">
        <w:tc>
          <w:tcPr>
            <w:tcW w:w="4644" w:type="dxa"/>
          </w:tcPr>
          <w:p w:rsidR="003A7041" w:rsidRDefault="003A7041">
            <w:pPr>
              <w:spacing w:line="256" w:lineRule="auto"/>
              <w:jc w:val="both"/>
              <w:rPr>
                <w:rFonts w:eastAsia="Calibri"/>
                <w:color w:val="000000"/>
                <w:sz w:val="22"/>
                <w:szCs w:val="22"/>
                <w:lang w:eastAsia="en-US"/>
              </w:rPr>
            </w:pPr>
          </w:p>
          <w:p w:rsidR="003A7041" w:rsidRDefault="003A7041">
            <w:pPr>
              <w:spacing w:line="256" w:lineRule="auto"/>
              <w:jc w:val="both"/>
              <w:rPr>
                <w:rFonts w:eastAsia="Calibri"/>
                <w:color w:val="000000"/>
                <w:sz w:val="22"/>
                <w:szCs w:val="22"/>
                <w:lang w:eastAsia="en-US"/>
              </w:rPr>
            </w:pPr>
          </w:p>
          <w:p w:rsidR="003A7041" w:rsidRDefault="003A7041">
            <w:pPr>
              <w:spacing w:line="256" w:lineRule="auto"/>
              <w:jc w:val="both"/>
              <w:rPr>
                <w:rFonts w:eastAsia="Calibri"/>
                <w:color w:val="000000"/>
                <w:sz w:val="22"/>
                <w:szCs w:val="22"/>
                <w:lang w:eastAsia="en-US"/>
              </w:rPr>
            </w:pPr>
            <w:r>
              <w:rPr>
                <w:rFonts w:eastAsia="Calibri"/>
                <w:color w:val="000000"/>
                <w:sz w:val="22"/>
                <w:szCs w:val="22"/>
                <w:lang w:eastAsia="en-US"/>
              </w:rPr>
              <w:t>_______________Н.В. Ивантеева</w:t>
            </w:r>
          </w:p>
          <w:p w:rsidR="003A7041" w:rsidRDefault="003A7041">
            <w:pPr>
              <w:spacing w:line="256" w:lineRule="auto"/>
              <w:jc w:val="both"/>
              <w:rPr>
                <w:rFonts w:eastAsia="Calibri"/>
                <w:color w:val="000000"/>
                <w:sz w:val="22"/>
                <w:szCs w:val="22"/>
                <w:lang w:eastAsia="en-US"/>
              </w:rPr>
            </w:pPr>
          </w:p>
        </w:tc>
        <w:tc>
          <w:tcPr>
            <w:tcW w:w="567" w:type="dxa"/>
          </w:tcPr>
          <w:p w:rsidR="003A7041" w:rsidRDefault="003A7041">
            <w:pPr>
              <w:spacing w:line="256" w:lineRule="auto"/>
              <w:jc w:val="both"/>
              <w:rPr>
                <w:rFonts w:eastAsia="Calibri"/>
                <w:color w:val="000000"/>
                <w:sz w:val="22"/>
                <w:szCs w:val="22"/>
                <w:lang w:eastAsia="en-US"/>
              </w:rPr>
            </w:pPr>
          </w:p>
        </w:tc>
        <w:tc>
          <w:tcPr>
            <w:tcW w:w="4536" w:type="dxa"/>
          </w:tcPr>
          <w:p w:rsidR="003A7041" w:rsidRDefault="003A7041">
            <w:pPr>
              <w:spacing w:line="256" w:lineRule="auto"/>
              <w:jc w:val="both"/>
              <w:rPr>
                <w:rFonts w:eastAsia="Calibri"/>
                <w:color w:val="000000"/>
                <w:sz w:val="22"/>
                <w:szCs w:val="22"/>
                <w:lang w:eastAsia="en-US"/>
              </w:rPr>
            </w:pPr>
          </w:p>
          <w:p w:rsidR="003A7041" w:rsidRDefault="003A7041">
            <w:pPr>
              <w:spacing w:line="256" w:lineRule="auto"/>
              <w:jc w:val="both"/>
              <w:rPr>
                <w:rFonts w:eastAsia="Calibri"/>
                <w:color w:val="000000"/>
                <w:sz w:val="22"/>
                <w:szCs w:val="22"/>
                <w:lang w:eastAsia="en-US"/>
              </w:rPr>
            </w:pPr>
          </w:p>
          <w:p w:rsidR="003A7041" w:rsidRDefault="003A7041">
            <w:pPr>
              <w:spacing w:line="256" w:lineRule="auto"/>
              <w:jc w:val="both"/>
              <w:rPr>
                <w:rFonts w:eastAsia="Calibri"/>
                <w:color w:val="000000"/>
                <w:sz w:val="22"/>
                <w:szCs w:val="22"/>
                <w:lang w:eastAsia="en-US"/>
              </w:rPr>
            </w:pPr>
            <w:r>
              <w:rPr>
                <w:rFonts w:eastAsia="Calibri"/>
                <w:color w:val="000000"/>
                <w:sz w:val="22"/>
                <w:szCs w:val="22"/>
                <w:lang w:eastAsia="en-US"/>
              </w:rPr>
              <w:t>_________________Н.В. Макуха</w:t>
            </w:r>
          </w:p>
          <w:p w:rsidR="003A7041" w:rsidRDefault="003A7041">
            <w:pPr>
              <w:spacing w:line="256" w:lineRule="auto"/>
              <w:jc w:val="both"/>
              <w:rPr>
                <w:rFonts w:eastAsia="Calibri"/>
                <w:color w:val="000000"/>
                <w:sz w:val="22"/>
                <w:szCs w:val="22"/>
                <w:lang w:eastAsia="en-US"/>
              </w:rPr>
            </w:pPr>
          </w:p>
        </w:tc>
      </w:tr>
    </w:tbl>
    <w:p w:rsidR="003A7041" w:rsidRDefault="003A7041" w:rsidP="003A7041">
      <w:pPr>
        <w:autoSpaceDE w:val="0"/>
        <w:autoSpaceDN w:val="0"/>
        <w:adjustRightInd w:val="0"/>
        <w:jc w:val="right"/>
        <w:rPr>
          <w:sz w:val="22"/>
          <w:szCs w:val="22"/>
        </w:rPr>
      </w:pPr>
    </w:p>
    <w:p w:rsidR="003A7041" w:rsidRDefault="003A7041" w:rsidP="003A7041">
      <w:pPr>
        <w:autoSpaceDE w:val="0"/>
        <w:autoSpaceDN w:val="0"/>
        <w:adjustRightInd w:val="0"/>
        <w:jc w:val="right"/>
        <w:rPr>
          <w:sz w:val="22"/>
          <w:szCs w:val="22"/>
        </w:rPr>
      </w:pPr>
      <w:r>
        <w:rPr>
          <w:sz w:val="22"/>
          <w:szCs w:val="22"/>
        </w:rPr>
        <w:t xml:space="preserve">Утверждено </w:t>
      </w:r>
    </w:p>
    <w:p w:rsidR="003A7041" w:rsidRDefault="003A7041" w:rsidP="003A7041">
      <w:pPr>
        <w:autoSpaceDE w:val="0"/>
        <w:autoSpaceDN w:val="0"/>
        <w:adjustRightInd w:val="0"/>
        <w:jc w:val="right"/>
        <w:rPr>
          <w:sz w:val="22"/>
          <w:szCs w:val="22"/>
        </w:rPr>
      </w:pPr>
      <w:r>
        <w:rPr>
          <w:sz w:val="22"/>
          <w:szCs w:val="22"/>
        </w:rPr>
        <w:t xml:space="preserve">решением Совета депутатов </w:t>
      </w:r>
    </w:p>
    <w:p w:rsidR="003A7041" w:rsidRDefault="003A7041" w:rsidP="003A7041">
      <w:pPr>
        <w:autoSpaceDE w:val="0"/>
        <w:autoSpaceDN w:val="0"/>
        <w:adjustRightInd w:val="0"/>
        <w:jc w:val="right"/>
        <w:rPr>
          <w:sz w:val="22"/>
          <w:szCs w:val="22"/>
        </w:rPr>
      </w:pPr>
      <w:r>
        <w:rPr>
          <w:sz w:val="22"/>
          <w:szCs w:val="22"/>
        </w:rPr>
        <w:t xml:space="preserve">Куйбышевского сельсовета </w:t>
      </w:r>
    </w:p>
    <w:p w:rsidR="003A7041" w:rsidRDefault="003A7041" w:rsidP="003A7041">
      <w:pPr>
        <w:autoSpaceDE w:val="0"/>
        <w:autoSpaceDN w:val="0"/>
        <w:adjustRightInd w:val="0"/>
        <w:jc w:val="right"/>
        <w:rPr>
          <w:sz w:val="22"/>
          <w:szCs w:val="22"/>
        </w:rPr>
      </w:pPr>
      <w:r>
        <w:rPr>
          <w:sz w:val="22"/>
          <w:szCs w:val="22"/>
        </w:rPr>
        <w:t xml:space="preserve">Куйбышевского района </w:t>
      </w:r>
    </w:p>
    <w:p w:rsidR="003A7041" w:rsidRDefault="003A7041" w:rsidP="003A7041">
      <w:pPr>
        <w:autoSpaceDE w:val="0"/>
        <w:autoSpaceDN w:val="0"/>
        <w:adjustRightInd w:val="0"/>
        <w:jc w:val="right"/>
        <w:rPr>
          <w:sz w:val="22"/>
          <w:szCs w:val="22"/>
        </w:rPr>
      </w:pPr>
      <w:r>
        <w:rPr>
          <w:sz w:val="22"/>
          <w:szCs w:val="22"/>
        </w:rPr>
        <w:t xml:space="preserve">Новосибирской области </w:t>
      </w:r>
    </w:p>
    <w:p w:rsidR="003A7041" w:rsidRDefault="003A7041" w:rsidP="003A7041">
      <w:pPr>
        <w:keepNext/>
        <w:spacing w:before="240" w:after="60"/>
        <w:jc w:val="right"/>
        <w:outlineLvl w:val="1"/>
        <w:rPr>
          <w:bCs/>
          <w:iCs/>
          <w:color w:val="000000" w:themeColor="text1"/>
          <w:sz w:val="22"/>
          <w:szCs w:val="22"/>
        </w:rPr>
      </w:pPr>
      <w:r>
        <w:rPr>
          <w:bCs/>
          <w:iCs/>
          <w:color w:val="000000" w:themeColor="text1"/>
          <w:sz w:val="22"/>
          <w:szCs w:val="22"/>
        </w:rPr>
        <w:t xml:space="preserve">от 15.02.2023 г № 4.                                                                                 </w:t>
      </w:r>
    </w:p>
    <w:p w:rsidR="003A7041" w:rsidRDefault="003A7041" w:rsidP="003A7041">
      <w:pPr>
        <w:keepNext/>
        <w:spacing w:before="240"/>
        <w:jc w:val="center"/>
        <w:outlineLvl w:val="1"/>
        <w:rPr>
          <w:b/>
          <w:bCs/>
          <w:iCs/>
          <w:sz w:val="22"/>
          <w:szCs w:val="22"/>
        </w:rPr>
      </w:pPr>
      <w:r>
        <w:rPr>
          <w:b/>
          <w:bCs/>
          <w:iCs/>
          <w:sz w:val="22"/>
          <w:szCs w:val="22"/>
        </w:rPr>
        <w:t>ПОЛОЖЕНИЕ</w:t>
      </w:r>
    </w:p>
    <w:p w:rsidR="003A7041" w:rsidRDefault="003A7041" w:rsidP="003A7041">
      <w:pPr>
        <w:ind w:firstLine="426"/>
        <w:jc w:val="center"/>
        <w:rPr>
          <w:rFonts w:eastAsia="Calibri"/>
          <w:b/>
          <w:bCs/>
          <w:sz w:val="22"/>
          <w:szCs w:val="22"/>
        </w:rPr>
      </w:pPr>
      <w:r>
        <w:rPr>
          <w:rFonts w:eastAsia="Calibri"/>
          <w:b/>
          <w:bCs/>
          <w:sz w:val="22"/>
          <w:szCs w:val="22"/>
        </w:rPr>
        <w:t>о бюджетном процессе в Куйбышевском сельсовете Куйбышевского</w:t>
      </w:r>
    </w:p>
    <w:p w:rsidR="003A7041" w:rsidRDefault="003A7041" w:rsidP="003A7041">
      <w:pPr>
        <w:ind w:firstLine="426"/>
        <w:jc w:val="center"/>
        <w:rPr>
          <w:rFonts w:eastAsia="Calibri"/>
          <w:sz w:val="22"/>
          <w:szCs w:val="22"/>
        </w:rPr>
      </w:pPr>
      <w:r>
        <w:rPr>
          <w:rFonts w:eastAsia="Calibri"/>
          <w:b/>
          <w:bCs/>
          <w:sz w:val="22"/>
          <w:szCs w:val="22"/>
        </w:rPr>
        <w:t>муниципального района Новосибирской области</w:t>
      </w:r>
    </w:p>
    <w:p w:rsidR="003A7041" w:rsidRDefault="003A7041" w:rsidP="003A7041">
      <w:pPr>
        <w:ind w:firstLine="426"/>
        <w:jc w:val="both"/>
        <w:rPr>
          <w:rFonts w:eastAsia="Calibri"/>
          <w:sz w:val="22"/>
          <w:szCs w:val="22"/>
        </w:rPr>
      </w:pPr>
    </w:p>
    <w:p w:rsidR="003A7041" w:rsidRDefault="003A7041" w:rsidP="003A7041">
      <w:pPr>
        <w:ind w:firstLine="426"/>
        <w:jc w:val="both"/>
        <w:rPr>
          <w:rFonts w:eastAsia="Calibri"/>
          <w:sz w:val="22"/>
          <w:szCs w:val="22"/>
        </w:rPr>
      </w:pPr>
      <w:r>
        <w:rPr>
          <w:rFonts w:eastAsia="Calibri"/>
          <w:sz w:val="22"/>
          <w:szCs w:val="22"/>
        </w:rPr>
        <w:t xml:space="preserve">                     ГЛАВА I. ОБЩИЕ ПОЛОЖЕНИЯ</w:t>
      </w:r>
    </w:p>
    <w:p w:rsidR="003A7041" w:rsidRDefault="003A7041" w:rsidP="003A7041">
      <w:pPr>
        <w:jc w:val="center"/>
        <w:rPr>
          <w:rFonts w:eastAsia="Calibri"/>
          <w:b/>
          <w:bCs/>
          <w:sz w:val="22"/>
          <w:szCs w:val="22"/>
        </w:rPr>
      </w:pPr>
    </w:p>
    <w:p w:rsidR="003A7041" w:rsidRDefault="003A7041" w:rsidP="003A7041">
      <w:pPr>
        <w:ind w:firstLine="426"/>
        <w:jc w:val="both"/>
        <w:rPr>
          <w:rFonts w:eastAsia="Calibri"/>
          <w:b/>
          <w:bCs/>
          <w:sz w:val="22"/>
          <w:szCs w:val="22"/>
        </w:rPr>
      </w:pPr>
      <w:r>
        <w:rPr>
          <w:rFonts w:eastAsia="Calibri"/>
          <w:sz w:val="22"/>
          <w:szCs w:val="22"/>
        </w:rPr>
        <w:t xml:space="preserve">               </w:t>
      </w:r>
      <w:r>
        <w:rPr>
          <w:rFonts w:eastAsia="Calibri"/>
          <w:b/>
          <w:bCs/>
          <w:sz w:val="22"/>
          <w:szCs w:val="22"/>
        </w:rPr>
        <w:t xml:space="preserve">Статья 1. Предмет правового регулирования        </w:t>
      </w:r>
    </w:p>
    <w:p w:rsidR="003A7041" w:rsidRDefault="003A7041" w:rsidP="003A7041">
      <w:pPr>
        <w:ind w:firstLine="426"/>
        <w:jc w:val="both"/>
        <w:rPr>
          <w:rFonts w:eastAsia="Calibri"/>
          <w:sz w:val="22"/>
          <w:szCs w:val="22"/>
        </w:rPr>
      </w:pPr>
      <w:r>
        <w:rPr>
          <w:rFonts w:eastAsia="Calibri"/>
          <w:sz w:val="22"/>
          <w:szCs w:val="22"/>
        </w:rPr>
        <w:t xml:space="preserve">  </w:t>
      </w:r>
    </w:p>
    <w:p w:rsidR="003A7041" w:rsidRDefault="003A7041" w:rsidP="003A7041">
      <w:pPr>
        <w:jc w:val="both"/>
        <w:rPr>
          <w:i/>
          <w:iCs/>
          <w:sz w:val="22"/>
          <w:szCs w:val="22"/>
        </w:rPr>
      </w:pPr>
      <w:r>
        <w:rPr>
          <w:sz w:val="22"/>
          <w:szCs w:val="22"/>
        </w:rPr>
        <w:t xml:space="preserve">      Настоящее Положение регулирует бюджетные правоотношения в Куйбышевском сельсовете Куйбышевского муниципального района Новосибирской области (далее по тексту – Куйбышевский сельсовет), возникающие в процессе составления, рассмотрения, принятия проекта местного бюджета, исполнения местного бюджета, осуществления контроля за исполнением местного бюджета, а также определяет состав участников бюджетного процесса Куйбышевского сельсовета и их бюджетные полномочия. </w:t>
      </w:r>
    </w:p>
    <w:p w:rsidR="003A7041" w:rsidRDefault="003A7041" w:rsidP="003A7041">
      <w:pPr>
        <w:ind w:firstLine="426"/>
        <w:jc w:val="both"/>
        <w:rPr>
          <w:rFonts w:eastAsia="Calibri"/>
          <w:sz w:val="22"/>
          <w:szCs w:val="22"/>
        </w:rPr>
      </w:pPr>
    </w:p>
    <w:p w:rsidR="003A7041" w:rsidRDefault="003A7041" w:rsidP="003A7041">
      <w:pPr>
        <w:keepNext/>
        <w:spacing w:before="240"/>
        <w:outlineLvl w:val="2"/>
        <w:rPr>
          <w:b/>
          <w:bCs/>
          <w:sz w:val="22"/>
          <w:szCs w:val="22"/>
        </w:rPr>
      </w:pPr>
      <w:r>
        <w:rPr>
          <w:b/>
          <w:bCs/>
          <w:sz w:val="22"/>
          <w:szCs w:val="22"/>
        </w:rPr>
        <w:t xml:space="preserve">                   Статья 2. Правовая основа бюджетного процесса в  Куйбышевском сельсовете </w:t>
      </w:r>
    </w:p>
    <w:p w:rsidR="003A7041" w:rsidRDefault="003A7041" w:rsidP="003A7041">
      <w:pPr>
        <w:keepNext/>
        <w:spacing w:before="240"/>
        <w:ind w:firstLine="708"/>
        <w:jc w:val="both"/>
        <w:outlineLvl w:val="2"/>
        <w:rPr>
          <w:sz w:val="22"/>
          <w:szCs w:val="22"/>
        </w:rPr>
      </w:pPr>
      <w:r>
        <w:rPr>
          <w:sz w:val="22"/>
          <w:szCs w:val="22"/>
        </w:rPr>
        <w:t xml:space="preserve"> 1.Правовую основу бюджетного процесса в Куйбышевском  сельсовете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Устав Куйбышевского сельсовета и иные нормативные правовые акты Куйбышевского сельсовета, регулирующие бюджетные правоотношения.</w:t>
      </w:r>
    </w:p>
    <w:p w:rsidR="003A7041" w:rsidRDefault="003A7041" w:rsidP="003A7041">
      <w:pPr>
        <w:keepNext/>
        <w:spacing w:before="240"/>
        <w:outlineLvl w:val="2"/>
        <w:rPr>
          <w:sz w:val="22"/>
          <w:szCs w:val="22"/>
        </w:rPr>
      </w:pPr>
      <w:r>
        <w:rPr>
          <w:b/>
          <w:bCs/>
          <w:sz w:val="22"/>
          <w:szCs w:val="22"/>
        </w:rPr>
        <w:t xml:space="preserve"> </w:t>
      </w:r>
      <w:r>
        <w:rPr>
          <w:b/>
          <w:bCs/>
          <w:sz w:val="22"/>
          <w:szCs w:val="22"/>
        </w:rPr>
        <w:tab/>
      </w:r>
      <w:r>
        <w:rPr>
          <w:sz w:val="22"/>
          <w:szCs w:val="22"/>
        </w:rPr>
        <w:t>2.Положение, регулирующее бюджетные правоотношения, должно соответствовать федеральному законодательству и Закону Новосибирской области.</w:t>
      </w:r>
    </w:p>
    <w:p w:rsidR="003A7041" w:rsidRDefault="003A7041" w:rsidP="003A7041">
      <w:pPr>
        <w:widowControl w:val="0"/>
        <w:autoSpaceDE w:val="0"/>
        <w:autoSpaceDN w:val="0"/>
        <w:adjustRightInd w:val="0"/>
        <w:jc w:val="center"/>
        <w:rPr>
          <w:bCs/>
          <w:sz w:val="22"/>
          <w:szCs w:val="22"/>
        </w:rPr>
      </w:pPr>
    </w:p>
    <w:p w:rsidR="003A7041" w:rsidRDefault="003A7041" w:rsidP="003A7041">
      <w:pPr>
        <w:widowControl w:val="0"/>
        <w:autoSpaceDE w:val="0"/>
        <w:autoSpaceDN w:val="0"/>
        <w:adjustRightInd w:val="0"/>
        <w:jc w:val="center"/>
        <w:rPr>
          <w:bCs/>
          <w:sz w:val="22"/>
          <w:szCs w:val="22"/>
        </w:rPr>
      </w:pPr>
      <w:r>
        <w:rPr>
          <w:bCs/>
          <w:sz w:val="22"/>
          <w:szCs w:val="22"/>
        </w:rPr>
        <w:t>ГЛАВА 2.</w:t>
      </w:r>
      <w:r>
        <w:rPr>
          <w:bCs/>
          <w:sz w:val="22"/>
          <w:szCs w:val="22"/>
          <w:lang w:val="en-US"/>
        </w:rPr>
        <w:t> </w:t>
      </w:r>
      <w:r>
        <w:rPr>
          <w:bCs/>
          <w:sz w:val="22"/>
          <w:szCs w:val="22"/>
        </w:rPr>
        <w:t xml:space="preserve">ПОЛНОМОЧИЯ УЧАСТНИКОВ БЮДЖЕТНОГО </w:t>
      </w:r>
    </w:p>
    <w:p w:rsidR="003A7041" w:rsidRDefault="003A7041" w:rsidP="003A7041">
      <w:pPr>
        <w:widowControl w:val="0"/>
        <w:autoSpaceDE w:val="0"/>
        <w:autoSpaceDN w:val="0"/>
        <w:adjustRightInd w:val="0"/>
        <w:jc w:val="center"/>
        <w:rPr>
          <w:bCs/>
          <w:sz w:val="22"/>
          <w:szCs w:val="22"/>
        </w:rPr>
      </w:pPr>
      <w:r>
        <w:rPr>
          <w:bCs/>
          <w:sz w:val="22"/>
          <w:szCs w:val="22"/>
        </w:rPr>
        <w:t>ПРОЦЕССА В КУЙБЫШЕВСКОМ СЕЛЬСОВЕТЕ</w:t>
      </w:r>
    </w:p>
    <w:p w:rsidR="003A7041" w:rsidRDefault="003A7041" w:rsidP="003A7041">
      <w:pPr>
        <w:rPr>
          <w:rFonts w:eastAsia="Calibri"/>
          <w:b/>
          <w:bCs/>
          <w:sz w:val="22"/>
          <w:szCs w:val="22"/>
        </w:rPr>
      </w:pPr>
    </w:p>
    <w:p w:rsidR="003A7041" w:rsidRDefault="003A7041" w:rsidP="003A7041">
      <w:pPr>
        <w:rPr>
          <w:rFonts w:eastAsia="Calibri"/>
          <w:b/>
          <w:bCs/>
          <w:sz w:val="22"/>
          <w:szCs w:val="22"/>
        </w:rPr>
      </w:pPr>
      <w:r>
        <w:rPr>
          <w:rFonts w:eastAsia="Calibri"/>
          <w:b/>
          <w:bCs/>
          <w:sz w:val="22"/>
          <w:szCs w:val="22"/>
        </w:rPr>
        <w:t xml:space="preserve">Статья 3. Участники бюджетного процесса в Куйбышевском сельсовете </w:t>
      </w:r>
    </w:p>
    <w:p w:rsidR="003A7041" w:rsidRDefault="003A7041" w:rsidP="003A7041">
      <w:pPr>
        <w:rPr>
          <w:rFonts w:eastAsia="Calibri"/>
          <w:b/>
          <w:bCs/>
          <w:sz w:val="22"/>
          <w:szCs w:val="22"/>
        </w:rPr>
      </w:pPr>
    </w:p>
    <w:p w:rsidR="003A7041" w:rsidRDefault="003A7041" w:rsidP="003A7041">
      <w:pPr>
        <w:ind w:firstLine="708"/>
        <w:rPr>
          <w:rFonts w:eastAsia="Calibri"/>
          <w:bCs/>
          <w:sz w:val="22"/>
          <w:szCs w:val="22"/>
        </w:rPr>
      </w:pPr>
      <w:r>
        <w:rPr>
          <w:rFonts w:eastAsia="Calibri"/>
          <w:bCs/>
          <w:sz w:val="22"/>
          <w:szCs w:val="22"/>
        </w:rPr>
        <w:t>1</w:t>
      </w:r>
      <w:r>
        <w:rPr>
          <w:rFonts w:eastAsia="Calibri"/>
          <w:b/>
          <w:bCs/>
          <w:sz w:val="22"/>
          <w:szCs w:val="22"/>
        </w:rPr>
        <w:t>.</w:t>
      </w:r>
      <w:r>
        <w:rPr>
          <w:rFonts w:eastAsia="Calibri"/>
          <w:bCs/>
          <w:sz w:val="22"/>
          <w:szCs w:val="22"/>
        </w:rPr>
        <w:t>Участниками бюджетного процесса в Куйбышевском сельсовете являются:</w:t>
      </w:r>
    </w:p>
    <w:p w:rsidR="003A7041" w:rsidRDefault="003A7041" w:rsidP="003A7041">
      <w:pPr>
        <w:ind w:firstLine="741"/>
        <w:jc w:val="both"/>
        <w:rPr>
          <w:rFonts w:eastAsia="Calibri"/>
          <w:sz w:val="22"/>
          <w:szCs w:val="22"/>
        </w:rPr>
      </w:pPr>
      <w:r>
        <w:rPr>
          <w:rFonts w:eastAsia="Calibri"/>
          <w:sz w:val="22"/>
          <w:szCs w:val="22"/>
        </w:rPr>
        <w:t>1)  Глава Куйбышевского сельсовета;</w:t>
      </w:r>
    </w:p>
    <w:p w:rsidR="003A7041" w:rsidRDefault="003A7041" w:rsidP="003A7041">
      <w:pPr>
        <w:ind w:firstLine="741"/>
        <w:jc w:val="both"/>
        <w:rPr>
          <w:rFonts w:eastAsia="Calibri"/>
          <w:sz w:val="22"/>
          <w:szCs w:val="22"/>
        </w:rPr>
      </w:pPr>
      <w:r>
        <w:rPr>
          <w:rFonts w:eastAsia="Calibri"/>
          <w:sz w:val="22"/>
          <w:szCs w:val="22"/>
        </w:rPr>
        <w:t>2) Совет депутатов Куйбышевского сельсовета;</w:t>
      </w:r>
    </w:p>
    <w:p w:rsidR="003A7041" w:rsidRDefault="003A7041" w:rsidP="003A7041">
      <w:pPr>
        <w:ind w:firstLine="741"/>
        <w:jc w:val="both"/>
        <w:rPr>
          <w:rFonts w:eastAsia="Calibri"/>
          <w:sz w:val="22"/>
          <w:szCs w:val="22"/>
        </w:rPr>
      </w:pPr>
      <w:r>
        <w:rPr>
          <w:rFonts w:eastAsia="Calibri"/>
          <w:sz w:val="22"/>
          <w:szCs w:val="22"/>
        </w:rPr>
        <w:t>3) органы местного самоуправления и должностные лица местного самоуправления Куйбышевского сельсовета (администрация Куйбышевского сельсовета);</w:t>
      </w:r>
    </w:p>
    <w:p w:rsidR="003A7041" w:rsidRDefault="003A7041" w:rsidP="003A7041">
      <w:pPr>
        <w:jc w:val="both"/>
        <w:rPr>
          <w:rFonts w:eastAsia="Calibri"/>
          <w:sz w:val="22"/>
          <w:szCs w:val="22"/>
        </w:rPr>
      </w:pPr>
      <w:r>
        <w:rPr>
          <w:rFonts w:eastAsia="Calibri"/>
          <w:sz w:val="22"/>
          <w:szCs w:val="22"/>
        </w:rPr>
        <w:t xml:space="preserve">          4) исполнительно-распорядительный орган Куйбышевского муниципального района Новосибирской области, уполномоченный в сфере финансов  (далее-финансовый орган); </w:t>
      </w:r>
    </w:p>
    <w:p w:rsidR="003A7041" w:rsidRDefault="003A7041" w:rsidP="003A7041">
      <w:pPr>
        <w:ind w:firstLine="741"/>
        <w:jc w:val="both"/>
        <w:rPr>
          <w:rFonts w:eastAsia="Calibri"/>
          <w:sz w:val="22"/>
          <w:szCs w:val="22"/>
        </w:rPr>
      </w:pPr>
      <w:r>
        <w:rPr>
          <w:rFonts w:eastAsia="Calibri"/>
          <w:sz w:val="22"/>
          <w:szCs w:val="22"/>
        </w:rPr>
        <w:t>5) главные администраторы (администраторы) доходов бюджета;</w:t>
      </w:r>
    </w:p>
    <w:p w:rsidR="003A7041" w:rsidRDefault="003A7041" w:rsidP="003A7041">
      <w:pPr>
        <w:ind w:firstLine="741"/>
        <w:jc w:val="both"/>
        <w:rPr>
          <w:rFonts w:eastAsia="Calibri"/>
          <w:sz w:val="22"/>
          <w:szCs w:val="22"/>
        </w:rPr>
      </w:pPr>
      <w:r>
        <w:rPr>
          <w:rFonts w:eastAsia="Calibri"/>
          <w:sz w:val="22"/>
          <w:szCs w:val="22"/>
        </w:rPr>
        <w:lastRenderedPageBreak/>
        <w:t>6) главные администраторы (администраторы) источников финансирования дефицита бюджета;</w:t>
      </w:r>
    </w:p>
    <w:p w:rsidR="003A7041" w:rsidRDefault="003A7041" w:rsidP="003A7041">
      <w:pPr>
        <w:ind w:firstLine="741"/>
        <w:jc w:val="both"/>
        <w:rPr>
          <w:rFonts w:eastAsia="Calibri"/>
          <w:sz w:val="22"/>
          <w:szCs w:val="22"/>
        </w:rPr>
      </w:pPr>
      <w:r>
        <w:rPr>
          <w:rFonts w:eastAsia="Calibri"/>
          <w:sz w:val="22"/>
          <w:szCs w:val="22"/>
        </w:rPr>
        <w:t>7) главные распорядители (распорядители) средств местного бюджета;</w:t>
      </w:r>
    </w:p>
    <w:p w:rsidR="003A7041" w:rsidRDefault="003A7041" w:rsidP="003A7041">
      <w:pPr>
        <w:ind w:firstLine="741"/>
        <w:jc w:val="both"/>
        <w:rPr>
          <w:rFonts w:eastAsia="Calibri"/>
          <w:sz w:val="22"/>
          <w:szCs w:val="22"/>
        </w:rPr>
      </w:pPr>
      <w:r>
        <w:rPr>
          <w:rFonts w:eastAsia="Calibri"/>
          <w:sz w:val="22"/>
          <w:szCs w:val="22"/>
        </w:rPr>
        <w:t>8) органы муниципального финансового контроля.</w:t>
      </w:r>
    </w:p>
    <w:p w:rsidR="003A7041" w:rsidRDefault="003A7041" w:rsidP="003A7041">
      <w:pPr>
        <w:jc w:val="both"/>
        <w:rPr>
          <w:rFonts w:eastAsia="Calibri"/>
          <w:sz w:val="22"/>
          <w:szCs w:val="22"/>
        </w:rPr>
      </w:pPr>
      <w:r>
        <w:rPr>
          <w:rFonts w:eastAsia="Calibri"/>
          <w:i/>
          <w:sz w:val="22"/>
          <w:szCs w:val="22"/>
        </w:rPr>
        <w:t xml:space="preserve">          </w:t>
      </w:r>
      <w:r>
        <w:rPr>
          <w:rFonts w:eastAsia="Calibri"/>
          <w:sz w:val="22"/>
          <w:szCs w:val="22"/>
        </w:rPr>
        <w:t>9) получатели средств местного бюджета;</w:t>
      </w:r>
    </w:p>
    <w:p w:rsidR="003A7041" w:rsidRDefault="003A7041" w:rsidP="003A7041">
      <w:pPr>
        <w:ind w:firstLine="684"/>
        <w:jc w:val="both"/>
        <w:rPr>
          <w:rFonts w:eastAsia="Calibri"/>
          <w:sz w:val="22"/>
          <w:szCs w:val="22"/>
        </w:rPr>
      </w:pPr>
      <w:r>
        <w:rPr>
          <w:rFonts w:eastAsia="Calibri"/>
          <w:sz w:val="22"/>
          <w:szCs w:val="22"/>
        </w:rPr>
        <w:t>2. Бюджетные полномочия участников бюджетного процесса Куйбышевского сельсовета определяются Бюджетным кодексом Российской Федерации, законами Новосибирской области, Уставом Куйбышевского сельсовета Куйбышевского муниципального района Новосибирской области, настоящим Положением и иными нормативными правовыми актами администрации Куйбышевского сельсовета, регулирующими бюджетные правоотношения.</w:t>
      </w:r>
    </w:p>
    <w:p w:rsidR="003A7041" w:rsidRDefault="003A7041" w:rsidP="003A7041">
      <w:pPr>
        <w:jc w:val="both"/>
        <w:rPr>
          <w:rFonts w:eastAsia="Calibri"/>
          <w:sz w:val="22"/>
          <w:szCs w:val="22"/>
        </w:rPr>
      </w:pPr>
    </w:p>
    <w:p w:rsidR="003A7041" w:rsidRDefault="003A7041" w:rsidP="003A7041">
      <w:pPr>
        <w:ind w:firstLine="684"/>
        <w:jc w:val="both"/>
        <w:rPr>
          <w:rFonts w:eastAsia="Calibri"/>
          <w:b/>
          <w:sz w:val="22"/>
          <w:szCs w:val="22"/>
        </w:rPr>
      </w:pPr>
      <w:r>
        <w:rPr>
          <w:rFonts w:eastAsia="Calibri"/>
          <w:b/>
          <w:sz w:val="22"/>
          <w:szCs w:val="22"/>
        </w:rPr>
        <w:t>Статья</w:t>
      </w:r>
      <w:r>
        <w:rPr>
          <w:rFonts w:eastAsia="Calibri"/>
          <w:b/>
          <w:sz w:val="22"/>
          <w:szCs w:val="22"/>
          <w:lang w:val="en-US"/>
        </w:rPr>
        <w:t> </w:t>
      </w:r>
      <w:r>
        <w:rPr>
          <w:rFonts w:eastAsia="Calibri"/>
          <w:b/>
          <w:sz w:val="22"/>
          <w:szCs w:val="22"/>
        </w:rPr>
        <w:t>4.</w:t>
      </w:r>
      <w:r>
        <w:rPr>
          <w:rFonts w:eastAsia="Calibri"/>
          <w:b/>
          <w:sz w:val="22"/>
          <w:szCs w:val="22"/>
          <w:lang w:val="en-US"/>
        </w:rPr>
        <w:t> </w:t>
      </w:r>
      <w:r>
        <w:rPr>
          <w:rFonts w:eastAsia="Calibri"/>
          <w:b/>
          <w:sz w:val="22"/>
          <w:szCs w:val="22"/>
        </w:rPr>
        <w:t>Бюджетные полномочия Главы Куйбышевского сельсовета</w:t>
      </w:r>
    </w:p>
    <w:p w:rsidR="003A7041" w:rsidRDefault="003A7041" w:rsidP="003A7041">
      <w:pPr>
        <w:ind w:firstLine="684"/>
        <w:jc w:val="both"/>
        <w:rPr>
          <w:rFonts w:eastAsia="Calibri"/>
          <w:sz w:val="22"/>
          <w:szCs w:val="22"/>
        </w:rPr>
      </w:pPr>
    </w:p>
    <w:p w:rsidR="003A7041" w:rsidRDefault="003A7041" w:rsidP="003A7041">
      <w:pPr>
        <w:ind w:firstLine="684"/>
        <w:jc w:val="both"/>
        <w:rPr>
          <w:rFonts w:eastAsia="Calibri"/>
          <w:sz w:val="22"/>
          <w:szCs w:val="22"/>
        </w:rPr>
      </w:pPr>
      <w:r>
        <w:rPr>
          <w:rFonts w:eastAsia="Calibri"/>
          <w:sz w:val="22"/>
          <w:szCs w:val="22"/>
        </w:rPr>
        <w:t>К бюджетным полномочиям Главы Куйбышевского сельсовета относятся:</w:t>
      </w:r>
    </w:p>
    <w:p w:rsidR="003A7041" w:rsidRDefault="003A7041" w:rsidP="003A7041">
      <w:pPr>
        <w:ind w:firstLine="684"/>
        <w:jc w:val="both"/>
        <w:rPr>
          <w:rFonts w:eastAsia="Calibri"/>
          <w:sz w:val="22"/>
          <w:szCs w:val="22"/>
        </w:rPr>
      </w:pPr>
      <w:r>
        <w:rPr>
          <w:rFonts w:eastAsia="Calibri"/>
          <w:sz w:val="22"/>
          <w:szCs w:val="22"/>
        </w:rPr>
        <w:t>1)</w:t>
      </w:r>
      <w:r>
        <w:rPr>
          <w:rFonts w:eastAsia="Calibri"/>
          <w:sz w:val="22"/>
          <w:szCs w:val="22"/>
          <w:lang w:val="en-US"/>
        </w:rPr>
        <w:t> </w:t>
      </w:r>
      <w:r>
        <w:rPr>
          <w:rFonts w:eastAsia="Calibri"/>
          <w:sz w:val="22"/>
          <w:szCs w:val="22"/>
        </w:rPr>
        <w:t>определение состава органов местного самоуправления, уполномоченных участвовать в бюджетных правоотношениях;</w:t>
      </w:r>
    </w:p>
    <w:p w:rsidR="003A7041" w:rsidRDefault="003A7041" w:rsidP="003A7041">
      <w:pPr>
        <w:ind w:firstLine="684"/>
        <w:jc w:val="both"/>
        <w:rPr>
          <w:rFonts w:eastAsia="Calibri"/>
          <w:sz w:val="22"/>
          <w:szCs w:val="22"/>
        </w:rPr>
      </w:pPr>
      <w:r>
        <w:rPr>
          <w:rFonts w:eastAsia="Calibri"/>
          <w:sz w:val="22"/>
          <w:szCs w:val="22"/>
        </w:rPr>
        <w:t>2)</w:t>
      </w:r>
      <w:r>
        <w:rPr>
          <w:rFonts w:eastAsia="Calibri"/>
          <w:sz w:val="22"/>
          <w:szCs w:val="22"/>
          <w:lang w:val="en-US"/>
        </w:rPr>
        <w:t> </w:t>
      </w:r>
      <w:r>
        <w:rPr>
          <w:rFonts w:eastAsia="Calibri"/>
          <w:sz w:val="22"/>
          <w:szCs w:val="22"/>
        </w:rPr>
        <w:t>осуществление общего руководства по составлению проекта местного бюджета на очередной финансовый год и плановый период, прогноза местного бюджета Куйбышевского сельсовета  на очередной финансовый год и плановый период, прогноза основных характеристик местного бюджета Куйбышевского сельсовета;</w:t>
      </w:r>
    </w:p>
    <w:p w:rsidR="003A7041" w:rsidRDefault="003A7041" w:rsidP="003A7041">
      <w:pPr>
        <w:ind w:firstLine="684"/>
        <w:jc w:val="both"/>
        <w:rPr>
          <w:rFonts w:eastAsia="Calibri"/>
          <w:sz w:val="22"/>
          <w:szCs w:val="22"/>
        </w:rPr>
      </w:pPr>
      <w:r>
        <w:rPr>
          <w:rFonts w:eastAsia="Calibri"/>
          <w:sz w:val="22"/>
          <w:szCs w:val="22"/>
        </w:rPr>
        <w:t>3)</w:t>
      </w:r>
      <w:r>
        <w:rPr>
          <w:rFonts w:eastAsia="Calibri"/>
          <w:sz w:val="22"/>
          <w:szCs w:val="22"/>
          <w:lang w:val="en-US"/>
        </w:rPr>
        <w:t> </w:t>
      </w:r>
      <w:r>
        <w:rPr>
          <w:rFonts w:eastAsia="Calibri"/>
          <w:sz w:val="22"/>
          <w:szCs w:val="22"/>
        </w:rPr>
        <w:t>осуществление иных полномочий в соответствии с законодательством.</w:t>
      </w:r>
    </w:p>
    <w:p w:rsidR="003A7041" w:rsidRDefault="003A7041" w:rsidP="003A7041">
      <w:pPr>
        <w:ind w:firstLine="684"/>
        <w:jc w:val="both"/>
        <w:rPr>
          <w:rFonts w:eastAsia="Calibri"/>
          <w:sz w:val="22"/>
          <w:szCs w:val="22"/>
        </w:rPr>
      </w:pPr>
    </w:p>
    <w:p w:rsidR="003A7041" w:rsidRDefault="003A7041" w:rsidP="003A7041">
      <w:pPr>
        <w:ind w:firstLine="684"/>
        <w:jc w:val="both"/>
        <w:rPr>
          <w:rFonts w:eastAsia="Calibri"/>
          <w:b/>
          <w:sz w:val="22"/>
          <w:szCs w:val="22"/>
        </w:rPr>
      </w:pPr>
      <w:r>
        <w:rPr>
          <w:rFonts w:eastAsia="Calibri"/>
          <w:b/>
          <w:sz w:val="22"/>
          <w:szCs w:val="22"/>
        </w:rPr>
        <w:t>Статья 5.</w:t>
      </w:r>
      <w:r>
        <w:rPr>
          <w:rFonts w:eastAsia="Calibri"/>
          <w:b/>
          <w:sz w:val="22"/>
          <w:szCs w:val="22"/>
          <w:lang w:val="en-US"/>
        </w:rPr>
        <w:t> </w:t>
      </w:r>
      <w:r>
        <w:rPr>
          <w:rFonts w:eastAsia="Calibri"/>
          <w:b/>
          <w:sz w:val="22"/>
          <w:szCs w:val="22"/>
        </w:rPr>
        <w:t xml:space="preserve">Бюджетные полномочия Совета депутатов Куйбышевского сельсовета  </w:t>
      </w:r>
    </w:p>
    <w:p w:rsidR="003A7041" w:rsidRDefault="003A7041" w:rsidP="003A7041">
      <w:pPr>
        <w:ind w:firstLine="684"/>
        <w:jc w:val="both"/>
        <w:rPr>
          <w:rFonts w:eastAsia="Calibri"/>
          <w:sz w:val="22"/>
          <w:szCs w:val="22"/>
        </w:rPr>
      </w:pPr>
    </w:p>
    <w:p w:rsidR="003A7041" w:rsidRDefault="003A7041" w:rsidP="003A7041">
      <w:pPr>
        <w:ind w:firstLine="684"/>
        <w:jc w:val="both"/>
        <w:rPr>
          <w:rFonts w:eastAsia="Calibri"/>
          <w:sz w:val="22"/>
          <w:szCs w:val="22"/>
        </w:rPr>
      </w:pPr>
      <w:r>
        <w:rPr>
          <w:rFonts w:eastAsia="Calibri"/>
          <w:sz w:val="22"/>
          <w:szCs w:val="22"/>
        </w:rPr>
        <w:t>1.</w:t>
      </w:r>
      <w:r>
        <w:rPr>
          <w:rFonts w:eastAsia="Calibri"/>
          <w:sz w:val="22"/>
          <w:szCs w:val="22"/>
          <w:lang w:val="en-US"/>
        </w:rPr>
        <w:t> </w:t>
      </w:r>
      <w:r>
        <w:rPr>
          <w:rFonts w:eastAsia="Calibri"/>
          <w:sz w:val="22"/>
          <w:szCs w:val="22"/>
        </w:rPr>
        <w:t>К бюджетным полномочиям Совета депутатов Куйбышевского сельсовета относятся:</w:t>
      </w:r>
    </w:p>
    <w:p w:rsidR="003A7041" w:rsidRDefault="003A7041" w:rsidP="003A7041">
      <w:pPr>
        <w:ind w:firstLine="684"/>
        <w:jc w:val="both"/>
        <w:rPr>
          <w:rFonts w:eastAsia="Calibri"/>
          <w:sz w:val="22"/>
          <w:szCs w:val="22"/>
        </w:rPr>
      </w:pPr>
      <w:r>
        <w:rPr>
          <w:rFonts w:eastAsia="Calibri"/>
          <w:sz w:val="22"/>
          <w:szCs w:val="22"/>
        </w:rPr>
        <w:t>1)</w:t>
      </w:r>
      <w:r>
        <w:rPr>
          <w:rFonts w:eastAsia="Calibri"/>
          <w:sz w:val="22"/>
          <w:szCs w:val="22"/>
          <w:lang w:val="en-US"/>
        </w:rPr>
        <w:t> </w:t>
      </w:r>
      <w:r>
        <w:rPr>
          <w:rFonts w:eastAsia="Calibri"/>
          <w:sz w:val="22"/>
          <w:szCs w:val="22"/>
        </w:rPr>
        <w:t>установление порядка рассмотрения проектов местного бюджета, утверждение местного бюджета, осуществление контроля за их исполнением;</w:t>
      </w:r>
    </w:p>
    <w:p w:rsidR="003A7041" w:rsidRDefault="003A7041" w:rsidP="003A7041">
      <w:pPr>
        <w:ind w:firstLine="684"/>
        <w:jc w:val="both"/>
        <w:rPr>
          <w:rFonts w:eastAsia="Calibri"/>
          <w:sz w:val="22"/>
          <w:szCs w:val="22"/>
        </w:rPr>
      </w:pPr>
      <w:r>
        <w:rPr>
          <w:rFonts w:eastAsia="Calibri"/>
          <w:sz w:val="22"/>
          <w:szCs w:val="22"/>
        </w:rPr>
        <w:t>2) рассмотрение проектов решений о местном бюджете и принятие решений о местном бюджете, об утверждении отчетов об исполнении местного бюджета;</w:t>
      </w:r>
    </w:p>
    <w:p w:rsidR="003A7041" w:rsidRDefault="003A7041" w:rsidP="003A7041">
      <w:pPr>
        <w:ind w:firstLine="684"/>
        <w:jc w:val="both"/>
        <w:rPr>
          <w:rFonts w:eastAsia="Calibri"/>
          <w:sz w:val="22"/>
          <w:szCs w:val="22"/>
        </w:rPr>
      </w:pPr>
      <w:r>
        <w:rPr>
          <w:rFonts w:eastAsia="Calibri"/>
          <w:sz w:val="22"/>
          <w:szCs w:val="22"/>
        </w:rPr>
        <w:t>3) рассмотрение прогноза основных характеристик местного бюджета Куйбышевского сельсовета на очередной финансовый год и плановый период, прогноза местного бюджета Куйбышевского сельсовета  на очередной финансовый год, основных направлений бюджетной политики, основных направлений налоговой и долговой политики Куйбышевского сельсовета на очередной финансовый год и плановый период, рассмотрение проектов бюджета Куйбышевского сельсовета на очередной финансовый год и плановый период;</w:t>
      </w:r>
    </w:p>
    <w:p w:rsidR="003A7041" w:rsidRDefault="003A7041" w:rsidP="003A7041">
      <w:pPr>
        <w:ind w:firstLine="684"/>
        <w:jc w:val="both"/>
        <w:rPr>
          <w:rFonts w:eastAsia="Calibri"/>
          <w:sz w:val="22"/>
          <w:szCs w:val="22"/>
        </w:rPr>
      </w:pPr>
      <w:r>
        <w:rPr>
          <w:rFonts w:eastAsia="Calibri"/>
          <w:sz w:val="22"/>
          <w:szCs w:val="22"/>
        </w:rPr>
        <w:t>4) проведение публичных слушаний по проекту местного бюджета и годовому отчету об исполнении местного бюджета;</w:t>
      </w:r>
    </w:p>
    <w:p w:rsidR="003A7041" w:rsidRDefault="003A7041" w:rsidP="003A7041">
      <w:pPr>
        <w:ind w:firstLine="684"/>
        <w:jc w:val="both"/>
        <w:rPr>
          <w:rFonts w:eastAsia="Calibri"/>
          <w:sz w:val="22"/>
          <w:szCs w:val="22"/>
        </w:rPr>
      </w:pPr>
      <w:r>
        <w:rPr>
          <w:rFonts w:eastAsia="Calibri"/>
          <w:sz w:val="22"/>
          <w:szCs w:val="22"/>
        </w:rPr>
        <w:t>5) рассмотрение годовых отчетов об исполнении местного бюджета, принятие решений об их утверждении;</w:t>
      </w:r>
    </w:p>
    <w:p w:rsidR="003A7041" w:rsidRDefault="003A7041" w:rsidP="003A7041">
      <w:pPr>
        <w:ind w:firstLine="684"/>
        <w:jc w:val="both"/>
        <w:rPr>
          <w:rFonts w:eastAsia="Calibri"/>
          <w:sz w:val="22"/>
          <w:szCs w:val="22"/>
        </w:rPr>
      </w:pPr>
      <w:r>
        <w:rPr>
          <w:rFonts w:eastAsia="Calibri"/>
          <w:sz w:val="22"/>
          <w:szCs w:val="22"/>
        </w:rPr>
        <w:t>6) осуществление контроля в ходе рассмотрения отдельных вопросов исполнения местного бюджета;</w:t>
      </w:r>
    </w:p>
    <w:p w:rsidR="003A7041" w:rsidRDefault="003A7041" w:rsidP="003A7041">
      <w:pPr>
        <w:autoSpaceDE w:val="0"/>
        <w:autoSpaceDN w:val="0"/>
        <w:adjustRightInd w:val="0"/>
        <w:jc w:val="both"/>
        <w:rPr>
          <w:rFonts w:eastAsia="Calibri"/>
          <w:sz w:val="22"/>
          <w:szCs w:val="22"/>
        </w:rPr>
      </w:pPr>
      <w:r>
        <w:rPr>
          <w:rFonts w:eastAsia="Calibri"/>
          <w:sz w:val="22"/>
          <w:szCs w:val="22"/>
        </w:rPr>
        <w:t xml:space="preserve">          7) установление нормативов отчислений в бюджеты поселений от федеральных, региональных и местных налогов и сборов, в том числе налогов, подлежащих зачислению в соответствии с Бюджетным кодексом Российской Федерации и законодательством о налогах и сборах в бюджет муниципального района;</w:t>
      </w:r>
    </w:p>
    <w:p w:rsidR="003A7041" w:rsidRDefault="003A7041" w:rsidP="003A7041">
      <w:pPr>
        <w:autoSpaceDE w:val="0"/>
        <w:autoSpaceDN w:val="0"/>
        <w:adjustRightInd w:val="0"/>
        <w:jc w:val="both"/>
        <w:rPr>
          <w:rFonts w:eastAsia="Calibri"/>
          <w:sz w:val="22"/>
          <w:szCs w:val="22"/>
        </w:rPr>
      </w:pPr>
      <w:r>
        <w:rPr>
          <w:rFonts w:eastAsia="Calibri"/>
          <w:sz w:val="22"/>
          <w:szCs w:val="22"/>
        </w:rPr>
        <w:t xml:space="preserve">          8) установление нормативов отчислений доходов в местные бюджеты от отдельных неналоговых доходов, подлежащих зачислению в бюджет муниципального района;</w:t>
      </w:r>
    </w:p>
    <w:p w:rsidR="003A7041" w:rsidRDefault="003A7041" w:rsidP="003A7041">
      <w:pPr>
        <w:autoSpaceDE w:val="0"/>
        <w:autoSpaceDN w:val="0"/>
        <w:adjustRightInd w:val="0"/>
        <w:jc w:val="both"/>
        <w:rPr>
          <w:rFonts w:eastAsia="Calibri"/>
          <w:sz w:val="22"/>
          <w:szCs w:val="22"/>
        </w:rPr>
      </w:pPr>
      <w:r>
        <w:rPr>
          <w:rFonts w:eastAsia="Calibri"/>
          <w:sz w:val="22"/>
          <w:szCs w:val="22"/>
        </w:rPr>
        <w:t xml:space="preserve">          9) установление расходных обязательств местного бюджета;</w:t>
      </w:r>
    </w:p>
    <w:p w:rsidR="003A7041" w:rsidRDefault="003A7041" w:rsidP="003A7041">
      <w:pPr>
        <w:autoSpaceDE w:val="0"/>
        <w:autoSpaceDN w:val="0"/>
        <w:adjustRightInd w:val="0"/>
        <w:jc w:val="both"/>
        <w:rPr>
          <w:rFonts w:eastAsia="Calibri"/>
          <w:sz w:val="22"/>
          <w:szCs w:val="22"/>
        </w:rPr>
      </w:pPr>
      <w:r>
        <w:rPr>
          <w:rFonts w:eastAsia="Calibri"/>
          <w:sz w:val="22"/>
          <w:szCs w:val="22"/>
        </w:rPr>
        <w:t xml:space="preserve">        10) установление целей, порядка и условий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w:t>
      </w:r>
    </w:p>
    <w:p w:rsidR="003A7041" w:rsidRDefault="003A7041" w:rsidP="003A7041">
      <w:pPr>
        <w:ind w:firstLine="684"/>
        <w:jc w:val="both"/>
        <w:rPr>
          <w:rFonts w:eastAsia="Calibri"/>
          <w:sz w:val="22"/>
          <w:szCs w:val="22"/>
        </w:rPr>
      </w:pPr>
      <w:r>
        <w:rPr>
          <w:rFonts w:eastAsia="Calibri"/>
          <w:sz w:val="22"/>
          <w:szCs w:val="22"/>
        </w:rPr>
        <w:t>11) утверждение объемов дотаций на выравнивание бюджетной обеспеченности поселений из местного бюджет</w:t>
      </w:r>
    </w:p>
    <w:p w:rsidR="003A7041" w:rsidRDefault="003A7041" w:rsidP="003A7041">
      <w:pPr>
        <w:ind w:firstLine="684"/>
        <w:jc w:val="both"/>
        <w:rPr>
          <w:rFonts w:eastAsia="Calibri"/>
          <w:sz w:val="22"/>
          <w:szCs w:val="22"/>
        </w:rPr>
      </w:pPr>
      <w:r>
        <w:rPr>
          <w:rFonts w:eastAsia="Calibri"/>
          <w:sz w:val="22"/>
          <w:szCs w:val="22"/>
        </w:rPr>
        <w:t xml:space="preserve">12) установление целей, на которые может быть предоставлен бюджетный кредит, условий и порядка предоставления бюджетных кредитов, порядка предоставления бюджетных кредитов (за исключением бюджетных кредитов предоставляемых местным бюджетам), бюджетных </w:t>
      </w:r>
      <w:r>
        <w:rPr>
          <w:rFonts w:eastAsia="Calibri"/>
          <w:sz w:val="22"/>
          <w:szCs w:val="22"/>
        </w:rPr>
        <w:lastRenderedPageBreak/>
        <w:t>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бюджетными кредитами, предоставляемыми местным бюджетам, ограничений по получателям (заемщикам) бюджетных кредитов, а также условий реструктуризации обязательств (задолженности по бюджетному кредиту;</w:t>
      </w:r>
    </w:p>
    <w:p w:rsidR="003A7041" w:rsidRDefault="003A7041" w:rsidP="003A7041">
      <w:pPr>
        <w:ind w:firstLine="684"/>
        <w:jc w:val="both"/>
        <w:rPr>
          <w:rFonts w:eastAsia="Calibri"/>
          <w:b/>
          <w:sz w:val="22"/>
          <w:szCs w:val="22"/>
        </w:rPr>
      </w:pPr>
      <w:r>
        <w:rPr>
          <w:rFonts w:eastAsia="Calibri"/>
          <w:sz w:val="22"/>
          <w:szCs w:val="22"/>
        </w:rPr>
        <w:t>13)</w:t>
      </w:r>
      <w:r>
        <w:rPr>
          <w:rFonts w:eastAsia="Calibri"/>
          <w:sz w:val="22"/>
          <w:szCs w:val="22"/>
          <w:lang w:val="en-US"/>
        </w:rPr>
        <w:t> </w:t>
      </w:r>
      <w:r>
        <w:rPr>
          <w:rFonts w:eastAsia="Calibri"/>
          <w:sz w:val="22"/>
          <w:szCs w:val="22"/>
        </w:rPr>
        <w:t xml:space="preserve">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администрации Куйбышевского сельсовета. </w:t>
      </w:r>
    </w:p>
    <w:p w:rsidR="003A7041" w:rsidRDefault="003A7041" w:rsidP="003A7041">
      <w:pPr>
        <w:ind w:firstLine="684"/>
        <w:jc w:val="both"/>
        <w:rPr>
          <w:rFonts w:eastAsia="Calibri"/>
          <w:b/>
          <w:sz w:val="22"/>
          <w:szCs w:val="22"/>
        </w:rPr>
      </w:pPr>
    </w:p>
    <w:p w:rsidR="003A7041" w:rsidRDefault="003A7041" w:rsidP="003A7041">
      <w:pPr>
        <w:ind w:firstLine="684"/>
        <w:jc w:val="both"/>
        <w:rPr>
          <w:rFonts w:eastAsia="Calibri"/>
          <w:b/>
          <w:sz w:val="22"/>
          <w:szCs w:val="22"/>
        </w:rPr>
      </w:pPr>
      <w:r>
        <w:rPr>
          <w:rFonts w:eastAsia="Calibri"/>
          <w:b/>
          <w:sz w:val="22"/>
          <w:szCs w:val="22"/>
        </w:rPr>
        <w:t>Статья</w:t>
      </w:r>
      <w:r>
        <w:rPr>
          <w:rFonts w:eastAsia="Calibri"/>
          <w:b/>
          <w:sz w:val="22"/>
          <w:szCs w:val="22"/>
          <w:lang w:val="en-US"/>
        </w:rPr>
        <w:t> </w:t>
      </w:r>
      <w:r>
        <w:rPr>
          <w:rFonts w:eastAsia="Calibri"/>
          <w:b/>
          <w:sz w:val="22"/>
          <w:szCs w:val="22"/>
        </w:rPr>
        <w:t>6.</w:t>
      </w:r>
      <w:r>
        <w:rPr>
          <w:rFonts w:eastAsia="Calibri"/>
          <w:b/>
          <w:sz w:val="22"/>
          <w:szCs w:val="22"/>
          <w:lang w:val="en-US"/>
        </w:rPr>
        <w:t> </w:t>
      </w:r>
      <w:r>
        <w:rPr>
          <w:rFonts w:eastAsia="Calibri"/>
          <w:b/>
          <w:sz w:val="22"/>
          <w:szCs w:val="22"/>
        </w:rPr>
        <w:t>Бюджетные полномочия администрации Куйбышевского сельсовета.</w:t>
      </w:r>
    </w:p>
    <w:p w:rsidR="003A7041" w:rsidRDefault="003A7041" w:rsidP="003A7041">
      <w:pPr>
        <w:ind w:firstLine="684"/>
        <w:jc w:val="both"/>
        <w:rPr>
          <w:rFonts w:eastAsia="Calibri"/>
          <w:sz w:val="22"/>
          <w:szCs w:val="22"/>
        </w:rPr>
      </w:pPr>
    </w:p>
    <w:p w:rsidR="003A7041" w:rsidRDefault="003A7041" w:rsidP="003A7041">
      <w:pPr>
        <w:ind w:firstLine="684"/>
        <w:jc w:val="both"/>
        <w:rPr>
          <w:rFonts w:eastAsia="Calibri"/>
          <w:sz w:val="22"/>
          <w:szCs w:val="22"/>
        </w:rPr>
      </w:pPr>
      <w:r>
        <w:rPr>
          <w:rFonts w:eastAsia="Calibri"/>
          <w:sz w:val="22"/>
          <w:szCs w:val="22"/>
        </w:rPr>
        <w:t>К бюджетным полномочиям администрации Куйбышевского сельсовета относятся:</w:t>
      </w:r>
    </w:p>
    <w:p w:rsidR="003A7041" w:rsidRDefault="003A7041" w:rsidP="003A7041">
      <w:pPr>
        <w:widowControl w:val="0"/>
        <w:numPr>
          <w:ilvl w:val="0"/>
          <w:numId w:val="8"/>
        </w:numPr>
        <w:tabs>
          <w:tab w:val="left" w:pos="1311"/>
        </w:tabs>
        <w:autoSpaceDE w:val="0"/>
        <w:autoSpaceDN w:val="0"/>
        <w:adjustRightInd w:val="0"/>
        <w:jc w:val="both"/>
        <w:rPr>
          <w:rFonts w:eastAsia="Calibri"/>
          <w:sz w:val="22"/>
          <w:szCs w:val="22"/>
        </w:rPr>
      </w:pPr>
      <w:r>
        <w:rPr>
          <w:rFonts w:eastAsia="Calibri"/>
          <w:sz w:val="22"/>
          <w:szCs w:val="22"/>
        </w:rPr>
        <w:t>рассмотрение и утверждение основных направлений бюджетной и налоговой политики Куйбышевского сельсовета;</w:t>
      </w:r>
    </w:p>
    <w:p w:rsidR="003A7041" w:rsidRDefault="003A7041" w:rsidP="003A7041">
      <w:pPr>
        <w:widowControl w:val="0"/>
        <w:numPr>
          <w:ilvl w:val="0"/>
          <w:numId w:val="8"/>
        </w:numPr>
        <w:tabs>
          <w:tab w:val="num" w:pos="0"/>
          <w:tab w:val="left" w:pos="1311"/>
        </w:tabs>
        <w:autoSpaceDE w:val="0"/>
        <w:autoSpaceDN w:val="0"/>
        <w:adjustRightInd w:val="0"/>
        <w:jc w:val="both"/>
        <w:rPr>
          <w:rFonts w:eastAsia="Calibri"/>
          <w:sz w:val="22"/>
          <w:szCs w:val="22"/>
        </w:rPr>
      </w:pPr>
      <w:r>
        <w:rPr>
          <w:rFonts w:eastAsia="Calibri"/>
          <w:sz w:val="22"/>
          <w:szCs w:val="22"/>
        </w:rPr>
        <w:t>обеспечение составление проекта местного бюджета, прогноза основных характеристик местного бюджета на очередной финансовый год и плановый период;</w:t>
      </w:r>
    </w:p>
    <w:p w:rsidR="003A7041" w:rsidRDefault="003A7041" w:rsidP="003A7041">
      <w:pPr>
        <w:widowControl w:val="0"/>
        <w:numPr>
          <w:ilvl w:val="0"/>
          <w:numId w:val="8"/>
        </w:numPr>
        <w:tabs>
          <w:tab w:val="num" w:pos="0"/>
          <w:tab w:val="left" w:pos="1311"/>
        </w:tabs>
        <w:autoSpaceDE w:val="0"/>
        <w:autoSpaceDN w:val="0"/>
        <w:adjustRightInd w:val="0"/>
        <w:jc w:val="both"/>
        <w:rPr>
          <w:rFonts w:eastAsia="Calibri"/>
          <w:sz w:val="22"/>
          <w:szCs w:val="22"/>
        </w:rPr>
      </w:pPr>
      <w:r>
        <w:rPr>
          <w:rFonts w:eastAsia="Calibri"/>
          <w:sz w:val="22"/>
          <w:szCs w:val="22"/>
        </w:rPr>
        <w:t>обеспечение составления бюджетной отчетности;</w:t>
      </w:r>
    </w:p>
    <w:p w:rsidR="003A7041" w:rsidRDefault="003A7041" w:rsidP="003A7041">
      <w:pPr>
        <w:widowControl w:val="0"/>
        <w:numPr>
          <w:ilvl w:val="0"/>
          <w:numId w:val="8"/>
        </w:numPr>
        <w:tabs>
          <w:tab w:val="num" w:pos="0"/>
          <w:tab w:val="left" w:pos="1311"/>
        </w:tabs>
        <w:autoSpaceDE w:val="0"/>
        <w:autoSpaceDN w:val="0"/>
        <w:adjustRightInd w:val="0"/>
        <w:jc w:val="both"/>
        <w:rPr>
          <w:rFonts w:eastAsia="Calibri"/>
          <w:sz w:val="22"/>
          <w:szCs w:val="22"/>
        </w:rPr>
      </w:pPr>
      <w:r>
        <w:rPr>
          <w:rFonts w:eastAsia="Calibri"/>
          <w:sz w:val="22"/>
          <w:szCs w:val="22"/>
        </w:rPr>
        <w:t>осуществление контроля за исполнением местного бюджета;</w:t>
      </w:r>
    </w:p>
    <w:p w:rsidR="003A7041" w:rsidRDefault="003A7041" w:rsidP="003A7041">
      <w:pPr>
        <w:widowControl w:val="0"/>
        <w:numPr>
          <w:ilvl w:val="0"/>
          <w:numId w:val="8"/>
        </w:numPr>
        <w:tabs>
          <w:tab w:val="num" w:pos="0"/>
          <w:tab w:val="left" w:pos="1311"/>
        </w:tabs>
        <w:autoSpaceDE w:val="0"/>
        <w:autoSpaceDN w:val="0"/>
        <w:adjustRightInd w:val="0"/>
        <w:jc w:val="both"/>
        <w:rPr>
          <w:rFonts w:eastAsia="Calibri"/>
          <w:sz w:val="22"/>
          <w:szCs w:val="22"/>
        </w:rPr>
      </w:pPr>
      <w:r>
        <w:rPr>
          <w:rFonts w:eastAsia="Calibri"/>
          <w:sz w:val="22"/>
          <w:szCs w:val="22"/>
        </w:rPr>
        <w:t>составление отчетов об исполнении местного бюджета;</w:t>
      </w:r>
    </w:p>
    <w:p w:rsidR="003A7041" w:rsidRDefault="003A7041" w:rsidP="003A7041">
      <w:pPr>
        <w:widowControl w:val="0"/>
        <w:numPr>
          <w:ilvl w:val="0"/>
          <w:numId w:val="8"/>
        </w:numPr>
        <w:tabs>
          <w:tab w:val="num" w:pos="0"/>
          <w:tab w:val="left" w:pos="1311"/>
        </w:tabs>
        <w:autoSpaceDE w:val="0"/>
        <w:autoSpaceDN w:val="0"/>
        <w:adjustRightInd w:val="0"/>
        <w:jc w:val="both"/>
        <w:rPr>
          <w:rFonts w:eastAsia="Calibri"/>
          <w:sz w:val="22"/>
          <w:szCs w:val="22"/>
        </w:rPr>
      </w:pPr>
      <w:r>
        <w:rPr>
          <w:rFonts w:eastAsia="Calibri"/>
          <w:sz w:val="22"/>
          <w:szCs w:val="22"/>
        </w:rPr>
        <w:t>установление и исполнение расходных обязательств Куйбышевского сельсовета;</w:t>
      </w:r>
    </w:p>
    <w:p w:rsidR="003A7041" w:rsidRDefault="003A7041" w:rsidP="003A7041">
      <w:pPr>
        <w:widowControl w:val="0"/>
        <w:numPr>
          <w:ilvl w:val="0"/>
          <w:numId w:val="8"/>
        </w:numPr>
        <w:tabs>
          <w:tab w:val="num" w:pos="0"/>
          <w:tab w:val="left" w:pos="1311"/>
        </w:tabs>
        <w:autoSpaceDE w:val="0"/>
        <w:autoSpaceDN w:val="0"/>
        <w:adjustRightInd w:val="0"/>
        <w:jc w:val="both"/>
        <w:rPr>
          <w:rFonts w:eastAsia="Calibri"/>
          <w:color w:val="000000"/>
          <w:sz w:val="22"/>
          <w:szCs w:val="22"/>
        </w:rPr>
      </w:pPr>
      <w:r>
        <w:rPr>
          <w:rFonts w:eastAsia="Calibri"/>
          <w:color w:val="000000"/>
          <w:sz w:val="22"/>
          <w:szCs w:val="22"/>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3A7041" w:rsidRDefault="003A7041" w:rsidP="003A7041">
      <w:pPr>
        <w:widowControl w:val="0"/>
        <w:numPr>
          <w:ilvl w:val="0"/>
          <w:numId w:val="8"/>
        </w:numPr>
        <w:tabs>
          <w:tab w:val="num" w:pos="0"/>
          <w:tab w:val="left" w:pos="1311"/>
        </w:tabs>
        <w:autoSpaceDE w:val="0"/>
        <w:autoSpaceDN w:val="0"/>
        <w:adjustRightInd w:val="0"/>
        <w:jc w:val="both"/>
        <w:rPr>
          <w:rFonts w:eastAsia="Calibri"/>
          <w:sz w:val="22"/>
          <w:szCs w:val="22"/>
        </w:rPr>
      </w:pPr>
      <w:r>
        <w:rPr>
          <w:rFonts w:eastAsia="Calibri"/>
          <w:sz w:val="22"/>
          <w:szCs w:val="22"/>
        </w:rPr>
        <w:t>установление порядка разработки, утверждения и реализации муниципальных программ;</w:t>
      </w:r>
      <w:r>
        <w:rPr>
          <w:rFonts w:eastAsia="Calibri"/>
          <w:i/>
          <w:sz w:val="22"/>
          <w:szCs w:val="22"/>
        </w:rPr>
        <w:t xml:space="preserve"> </w:t>
      </w:r>
    </w:p>
    <w:p w:rsidR="003A7041" w:rsidRDefault="003A7041" w:rsidP="003A7041">
      <w:pPr>
        <w:widowControl w:val="0"/>
        <w:numPr>
          <w:ilvl w:val="0"/>
          <w:numId w:val="8"/>
        </w:numPr>
        <w:tabs>
          <w:tab w:val="left" w:pos="1311"/>
        </w:tabs>
        <w:autoSpaceDE w:val="0"/>
        <w:autoSpaceDN w:val="0"/>
        <w:adjustRightInd w:val="0"/>
        <w:jc w:val="both"/>
        <w:rPr>
          <w:rFonts w:eastAsia="Calibri"/>
          <w:sz w:val="22"/>
          <w:szCs w:val="22"/>
        </w:rPr>
      </w:pPr>
      <w:r>
        <w:rPr>
          <w:rFonts w:eastAsia="Calibri"/>
          <w:sz w:val="22"/>
          <w:szCs w:val="22"/>
        </w:rPr>
        <w:t>установление порядка формирования муниципального задания Куйбышевского сельсовета;</w:t>
      </w:r>
    </w:p>
    <w:p w:rsidR="003A7041" w:rsidRDefault="003A7041" w:rsidP="003A7041">
      <w:pPr>
        <w:numPr>
          <w:ilvl w:val="0"/>
          <w:numId w:val="8"/>
        </w:numPr>
        <w:jc w:val="both"/>
        <w:rPr>
          <w:rFonts w:eastAsia="Calibri"/>
          <w:sz w:val="22"/>
          <w:szCs w:val="22"/>
        </w:rPr>
      </w:pPr>
      <w:r>
        <w:rPr>
          <w:rFonts w:eastAsia="Calibri"/>
          <w:sz w:val="22"/>
          <w:szCs w:val="22"/>
        </w:rPr>
        <w:t>установление порядка использования бюджетных ассигнований резервного фонда администрации Куйбышевского сельсовета;</w:t>
      </w:r>
    </w:p>
    <w:p w:rsidR="003A7041" w:rsidRDefault="003A7041" w:rsidP="003A7041">
      <w:pPr>
        <w:widowControl w:val="0"/>
        <w:numPr>
          <w:ilvl w:val="0"/>
          <w:numId w:val="8"/>
        </w:numPr>
        <w:tabs>
          <w:tab w:val="num" w:pos="0"/>
          <w:tab w:val="left" w:pos="1311"/>
        </w:tabs>
        <w:autoSpaceDE w:val="0"/>
        <w:autoSpaceDN w:val="0"/>
        <w:adjustRightInd w:val="0"/>
        <w:jc w:val="both"/>
        <w:rPr>
          <w:rFonts w:eastAsia="Calibri"/>
          <w:sz w:val="22"/>
          <w:szCs w:val="22"/>
        </w:rPr>
      </w:pPr>
      <w:r>
        <w:rPr>
          <w:rFonts w:eastAsia="Calibri"/>
          <w:sz w:val="22"/>
          <w:szCs w:val="22"/>
        </w:rPr>
        <w:t xml:space="preserve"> в случае и порядке, предусмотренных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3A7041" w:rsidRDefault="003A7041" w:rsidP="003A7041">
      <w:pPr>
        <w:numPr>
          <w:ilvl w:val="0"/>
          <w:numId w:val="8"/>
        </w:numPr>
        <w:rPr>
          <w:rFonts w:eastAsia="Calibri"/>
          <w:sz w:val="22"/>
          <w:szCs w:val="22"/>
        </w:rPr>
      </w:pPr>
      <w:r>
        <w:rPr>
          <w:rFonts w:eastAsia="Calibri"/>
          <w:sz w:val="22"/>
          <w:szCs w:val="22"/>
        </w:rPr>
        <w:t>установление порядка определения объема и условий предоставления</w:t>
      </w:r>
    </w:p>
    <w:p w:rsidR="003A7041" w:rsidRDefault="003A7041" w:rsidP="003A7041">
      <w:pPr>
        <w:tabs>
          <w:tab w:val="left" w:pos="1311"/>
        </w:tabs>
        <w:jc w:val="both"/>
        <w:rPr>
          <w:rFonts w:eastAsia="Calibri"/>
          <w:sz w:val="22"/>
          <w:szCs w:val="22"/>
        </w:rPr>
      </w:pPr>
      <w:r>
        <w:rPr>
          <w:rFonts w:eastAsia="Calibri"/>
          <w:sz w:val="22"/>
          <w:szCs w:val="22"/>
        </w:rPr>
        <w:t>субсидий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r>
        <w:rPr>
          <w:rFonts w:eastAsia="Calibri"/>
          <w:i/>
          <w:sz w:val="22"/>
          <w:szCs w:val="22"/>
        </w:rPr>
        <w:t xml:space="preserve"> </w:t>
      </w:r>
    </w:p>
    <w:p w:rsidR="003A7041" w:rsidRDefault="003A7041" w:rsidP="003A7041">
      <w:pPr>
        <w:numPr>
          <w:ilvl w:val="0"/>
          <w:numId w:val="8"/>
        </w:numPr>
        <w:rPr>
          <w:rFonts w:eastAsia="Calibri"/>
          <w:sz w:val="22"/>
          <w:szCs w:val="22"/>
        </w:rPr>
      </w:pPr>
      <w:r>
        <w:rPr>
          <w:rFonts w:eastAsia="Calibri"/>
          <w:sz w:val="22"/>
          <w:szCs w:val="22"/>
        </w:rPr>
        <w:t>установление в соответствии с общими требованиями, установленными Правительством Российской Федерации, порядка определения объема и условий предоставления субсидий бюджетным и автономным учреждениям на иные цели (за исключением субсидий, предоставляемых в соответствии со статьёй 78.4 Бюджетного кодекса Российской Федерации);</w:t>
      </w:r>
    </w:p>
    <w:p w:rsidR="003A7041" w:rsidRDefault="003A7041" w:rsidP="003A7041">
      <w:pPr>
        <w:numPr>
          <w:ilvl w:val="0"/>
          <w:numId w:val="8"/>
        </w:numPr>
        <w:jc w:val="both"/>
        <w:rPr>
          <w:rFonts w:eastAsia="Calibri"/>
          <w:sz w:val="22"/>
          <w:szCs w:val="22"/>
        </w:rPr>
      </w:pPr>
      <w:r>
        <w:rPr>
          <w:rFonts w:eastAsia="Calibri"/>
          <w:sz w:val="22"/>
          <w:szCs w:val="22"/>
        </w:rPr>
        <w:t>установление порядка определения объема и предоставления субсидий некоммерческим организациям, не являющимися муниципальными учреждениями;</w:t>
      </w:r>
    </w:p>
    <w:p w:rsidR="003A7041" w:rsidRDefault="003A7041" w:rsidP="003A7041">
      <w:pPr>
        <w:numPr>
          <w:ilvl w:val="0"/>
          <w:numId w:val="8"/>
        </w:numPr>
        <w:rPr>
          <w:rFonts w:eastAsia="Calibri"/>
          <w:sz w:val="22"/>
          <w:szCs w:val="22"/>
        </w:rPr>
      </w:pPr>
      <w:r>
        <w:rPr>
          <w:rFonts w:eastAsia="Calibri"/>
          <w:sz w:val="22"/>
          <w:szCs w:val="22"/>
        </w:rPr>
        <w:t>установление порядка финансового обеспечения выполнения муниципальных заданий за счет средств местного бюджета;</w:t>
      </w:r>
    </w:p>
    <w:p w:rsidR="003A7041" w:rsidRDefault="003A7041" w:rsidP="003A7041">
      <w:pPr>
        <w:jc w:val="both"/>
        <w:rPr>
          <w:rFonts w:eastAsia="Calibri"/>
          <w:sz w:val="22"/>
          <w:szCs w:val="22"/>
        </w:rPr>
      </w:pPr>
      <w:r>
        <w:rPr>
          <w:rFonts w:eastAsia="Calibri"/>
          <w:sz w:val="22"/>
          <w:szCs w:val="22"/>
        </w:rPr>
        <w:t xml:space="preserve">           16) установление порядка предоставления бюджетных инвестиций муниципальному унитарному предприятию, основанного на праве оперативного управления, автономному и бюджетному учреждению;</w:t>
      </w:r>
    </w:p>
    <w:p w:rsidR="003A7041" w:rsidRDefault="003A7041" w:rsidP="003A7041">
      <w:pPr>
        <w:jc w:val="both"/>
        <w:rPr>
          <w:rFonts w:eastAsia="Calibri"/>
          <w:sz w:val="22"/>
          <w:szCs w:val="22"/>
        </w:rPr>
      </w:pPr>
      <w:r>
        <w:rPr>
          <w:rFonts w:eastAsia="Calibri"/>
          <w:sz w:val="22"/>
          <w:szCs w:val="22"/>
        </w:rPr>
        <w:t xml:space="preserve">           17) принятие решений о заключении от имени Куйбышевского сельсовета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Куйбышевского муниципального района Новосибирской области о подготовке и реализации бюджетных инвестиций в объекты муниципальной собственности Куйбышевского муниципального района Новосибирской области, на срок реализации указанных решений;</w:t>
      </w:r>
    </w:p>
    <w:p w:rsidR="003A7041" w:rsidRDefault="003A7041" w:rsidP="003A7041">
      <w:pPr>
        <w:autoSpaceDE w:val="0"/>
        <w:autoSpaceDN w:val="0"/>
        <w:adjustRightInd w:val="0"/>
        <w:jc w:val="both"/>
        <w:rPr>
          <w:rFonts w:eastAsia="Calibri"/>
          <w:sz w:val="22"/>
          <w:szCs w:val="22"/>
        </w:rPr>
      </w:pPr>
      <w:r>
        <w:rPr>
          <w:rFonts w:eastAsia="Calibri"/>
          <w:sz w:val="22"/>
          <w:szCs w:val="22"/>
        </w:rPr>
        <w:lastRenderedPageBreak/>
        <w:t xml:space="preserve">         18) установление случаев заключения от имени Куйбышевского сельсовета муниципальных контрактов, предусмотренных </w:t>
      </w:r>
      <w:hyperlink r:id="rId9" w:history="1">
        <w:r>
          <w:rPr>
            <w:rStyle w:val="af"/>
            <w:rFonts w:eastAsiaTheme="minorEastAsia"/>
            <w:sz w:val="22"/>
            <w:szCs w:val="22"/>
          </w:rPr>
          <w:t>абзацем третьим части 3 статьи 72</w:t>
        </w:r>
      </w:hyperlink>
      <w:r>
        <w:rPr>
          <w:rFonts w:eastAsia="Calibri"/>
          <w:sz w:val="22"/>
          <w:szCs w:val="22"/>
        </w:rPr>
        <w:t xml:space="preserve"> Бюджетного кодекса Российской Федерации, а также пределов средств и сроков, на которые заключаются указанные контракты;</w:t>
      </w:r>
    </w:p>
    <w:p w:rsidR="003A7041" w:rsidRDefault="003A7041" w:rsidP="003A7041">
      <w:pPr>
        <w:autoSpaceDE w:val="0"/>
        <w:autoSpaceDN w:val="0"/>
        <w:adjustRightInd w:val="0"/>
        <w:jc w:val="both"/>
        <w:rPr>
          <w:rFonts w:eastAsia="Calibri"/>
          <w:i/>
          <w:sz w:val="22"/>
          <w:szCs w:val="22"/>
        </w:rPr>
      </w:pPr>
      <w:r>
        <w:rPr>
          <w:rFonts w:eastAsia="Calibri"/>
          <w:sz w:val="22"/>
          <w:szCs w:val="22"/>
        </w:rPr>
        <w:t xml:space="preserve">         19) принятие решений о заключении от имени Куйбышевского сельсовета муниципальных контрактов, предусмотренных </w:t>
      </w:r>
      <w:hyperlink r:id="rId10" w:history="1">
        <w:r>
          <w:rPr>
            <w:rStyle w:val="af"/>
            <w:rFonts w:eastAsiaTheme="minorEastAsia"/>
            <w:sz w:val="22"/>
            <w:szCs w:val="22"/>
          </w:rPr>
          <w:t>абзацем третьим части 3 статьи 72</w:t>
        </w:r>
      </w:hyperlink>
      <w:r>
        <w:rPr>
          <w:rFonts w:eastAsia="Calibri"/>
          <w:sz w:val="22"/>
          <w:szCs w:val="22"/>
        </w:rPr>
        <w:t xml:space="preserve"> Бюджетного кодекса Российской Федерации, а также определение порядка принятия указанных решений;</w:t>
      </w:r>
    </w:p>
    <w:p w:rsidR="003A7041" w:rsidRDefault="003A7041" w:rsidP="003A7041">
      <w:pPr>
        <w:autoSpaceDE w:val="0"/>
        <w:autoSpaceDN w:val="0"/>
        <w:adjustRightInd w:val="0"/>
        <w:jc w:val="both"/>
        <w:rPr>
          <w:rFonts w:eastAsia="Calibri"/>
          <w:sz w:val="22"/>
          <w:szCs w:val="22"/>
        </w:rPr>
      </w:pPr>
      <w:r>
        <w:rPr>
          <w:rFonts w:eastAsia="Calibri"/>
          <w:sz w:val="22"/>
          <w:szCs w:val="22"/>
        </w:rPr>
        <w:t xml:space="preserve">         20) принятие решений о заключении муниципальных контрактов от имени Куйбышевского сельсовета,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Куйбышевского сельсовета, а также определение порядка принятия указанных решений;</w:t>
      </w:r>
    </w:p>
    <w:p w:rsidR="003A7041" w:rsidRDefault="003A7041" w:rsidP="003A7041">
      <w:pPr>
        <w:jc w:val="both"/>
        <w:rPr>
          <w:rFonts w:eastAsia="Calibri"/>
          <w:i/>
          <w:sz w:val="22"/>
          <w:szCs w:val="22"/>
        </w:rPr>
      </w:pPr>
      <w:r>
        <w:rPr>
          <w:rFonts w:eastAsia="Calibri"/>
          <w:sz w:val="22"/>
          <w:szCs w:val="22"/>
        </w:rPr>
        <w:t xml:space="preserve">        21)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w:t>
      </w:r>
      <w:r>
        <w:rPr>
          <w:rFonts w:eastAsia="Calibri"/>
          <w:color w:val="000000"/>
          <w:sz w:val="22"/>
          <w:szCs w:val="22"/>
        </w:rPr>
        <w:t>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w:t>
      </w:r>
      <w:r>
        <w:rPr>
          <w:rFonts w:eastAsia="Calibri"/>
          <w:sz w:val="22"/>
          <w:szCs w:val="22"/>
        </w:rPr>
        <w:t xml:space="preserve"> таких дочерних обществ, и (или) на приобретение такими дочерними обществами объектов недвижимого имущества, из средств районного бюджета, а также определение порядка принятия указанных решений;</w:t>
      </w:r>
    </w:p>
    <w:p w:rsidR="003A7041" w:rsidRDefault="003A7041" w:rsidP="003A7041">
      <w:pPr>
        <w:rPr>
          <w:rFonts w:eastAsia="Calibri"/>
          <w:sz w:val="22"/>
          <w:szCs w:val="22"/>
        </w:rPr>
      </w:pPr>
      <w:r>
        <w:rPr>
          <w:rFonts w:eastAsia="Calibri"/>
          <w:sz w:val="22"/>
          <w:szCs w:val="22"/>
        </w:rPr>
        <w:t xml:space="preserve">        22) утверждение отчета об исполнении местного бюджета за первый квартал, полугодие, девять месяцев;</w:t>
      </w:r>
    </w:p>
    <w:p w:rsidR="003A7041" w:rsidRDefault="003A7041" w:rsidP="003A7041">
      <w:pPr>
        <w:jc w:val="both"/>
        <w:rPr>
          <w:rFonts w:eastAsia="Calibri"/>
          <w:sz w:val="22"/>
          <w:szCs w:val="22"/>
        </w:rPr>
      </w:pPr>
      <w:r>
        <w:rPr>
          <w:rFonts w:eastAsia="Calibri"/>
          <w:sz w:val="22"/>
          <w:szCs w:val="22"/>
        </w:rPr>
        <w:t xml:space="preserve">        23) внесение в Совет депутатов Куйбышевского сельсовета проектов решений о местном бюджете, об исполнении бюджета Куйбышевского сельсовета за отчетный финансовый год, о внесении изменений в решение о местном бюджете; </w:t>
      </w:r>
    </w:p>
    <w:p w:rsidR="003A7041" w:rsidRDefault="003A7041" w:rsidP="003A7041">
      <w:pPr>
        <w:jc w:val="both"/>
        <w:rPr>
          <w:rFonts w:eastAsia="Calibri"/>
          <w:sz w:val="22"/>
          <w:szCs w:val="22"/>
        </w:rPr>
      </w:pPr>
      <w:r>
        <w:rPr>
          <w:rFonts w:eastAsia="Calibri"/>
          <w:i/>
          <w:sz w:val="22"/>
          <w:szCs w:val="22"/>
        </w:rPr>
        <w:t xml:space="preserve">       </w:t>
      </w:r>
      <w:r>
        <w:rPr>
          <w:rFonts w:eastAsia="Calibri"/>
          <w:sz w:val="22"/>
          <w:szCs w:val="22"/>
        </w:rPr>
        <w:t xml:space="preserve"> 24) установление порядка разработки и корректировки прогноза социально-экономического развития на среднесрочный период;</w:t>
      </w:r>
    </w:p>
    <w:p w:rsidR="003A7041" w:rsidRDefault="003A7041" w:rsidP="003A7041">
      <w:pPr>
        <w:jc w:val="both"/>
        <w:rPr>
          <w:rFonts w:eastAsia="Calibri"/>
          <w:sz w:val="22"/>
          <w:szCs w:val="22"/>
        </w:rPr>
      </w:pPr>
      <w:r>
        <w:rPr>
          <w:rFonts w:eastAsia="Calibri"/>
          <w:sz w:val="22"/>
          <w:szCs w:val="22"/>
        </w:rPr>
        <w:t xml:space="preserve">        25) установление порядка формирования и ведения реестра источников доходов бюджета Куйбышевского сельсовета;</w:t>
      </w:r>
    </w:p>
    <w:p w:rsidR="003A7041" w:rsidRDefault="003A7041" w:rsidP="003A7041">
      <w:pPr>
        <w:jc w:val="both"/>
        <w:rPr>
          <w:rFonts w:eastAsia="Calibri"/>
          <w:sz w:val="22"/>
          <w:szCs w:val="22"/>
        </w:rPr>
      </w:pPr>
      <w:r>
        <w:rPr>
          <w:rFonts w:eastAsia="Calibri"/>
          <w:sz w:val="22"/>
          <w:szCs w:val="22"/>
        </w:rPr>
        <w:t xml:space="preserve">        26) 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Куйбышевского сельсовета. </w:t>
      </w:r>
    </w:p>
    <w:p w:rsidR="003A7041" w:rsidRDefault="003A7041" w:rsidP="003A7041">
      <w:pPr>
        <w:rPr>
          <w:rFonts w:eastAsia="Calibri"/>
          <w:b/>
          <w:bCs/>
          <w:sz w:val="22"/>
          <w:szCs w:val="22"/>
        </w:rPr>
      </w:pPr>
    </w:p>
    <w:p w:rsidR="003A7041" w:rsidRDefault="003A7041" w:rsidP="003A7041">
      <w:pPr>
        <w:ind w:firstLine="741"/>
        <w:jc w:val="both"/>
        <w:rPr>
          <w:rFonts w:eastAsia="Calibri"/>
          <w:b/>
          <w:sz w:val="22"/>
          <w:szCs w:val="22"/>
        </w:rPr>
      </w:pPr>
      <w:r>
        <w:rPr>
          <w:rFonts w:eastAsia="Calibri"/>
          <w:b/>
          <w:sz w:val="22"/>
          <w:szCs w:val="22"/>
        </w:rPr>
        <w:t>Статья 7. Бюджетные полномочия получателя бюджетных средств</w:t>
      </w:r>
    </w:p>
    <w:p w:rsidR="003A7041" w:rsidRDefault="003A7041" w:rsidP="003A7041">
      <w:pPr>
        <w:ind w:firstLine="741"/>
        <w:jc w:val="both"/>
        <w:rPr>
          <w:rFonts w:eastAsia="Calibri"/>
          <w:sz w:val="22"/>
          <w:szCs w:val="22"/>
        </w:rPr>
      </w:pPr>
    </w:p>
    <w:p w:rsidR="003A7041" w:rsidRDefault="003A7041" w:rsidP="003A7041">
      <w:pPr>
        <w:ind w:firstLine="741"/>
        <w:jc w:val="both"/>
        <w:rPr>
          <w:rFonts w:eastAsia="Calibri"/>
          <w:sz w:val="22"/>
          <w:szCs w:val="22"/>
        </w:rPr>
      </w:pPr>
      <w:r>
        <w:rPr>
          <w:rFonts w:eastAsia="Calibri"/>
          <w:sz w:val="22"/>
          <w:szCs w:val="22"/>
        </w:rPr>
        <w:t>Получатель бюджетных средств обладает следующими бюджетными полномочиями:</w:t>
      </w:r>
    </w:p>
    <w:p w:rsidR="003A7041" w:rsidRDefault="003A7041" w:rsidP="003A7041">
      <w:pPr>
        <w:widowControl w:val="0"/>
        <w:numPr>
          <w:ilvl w:val="0"/>
          <w:numId w:val="20"/>
        </w:numPr>
        <w:tabs>
          <w:tab w:val="num" w:pos="0"/>
          <w:tab w:val="left" w:pos="1026"/>
        </w:tabs>
        <w:autoSpaceDE w:val="0"/>
        <w:autoSpaceDN w:val="0"/>
        <w:adjustRightInd w:val="0"/>
        <w:ind w:firstLine="684"/>
        <w:jc w:val="both"/>
        <w:rPr>
          <w:rFonts w:eastAsia="Calibri"/>
          <w:sz w:val="22"/>
          <w:szCs w:val="22"/>
        </w:rPr>
      </w:pPr>
      <w:r>
        <w:rPr>
          <w:rFonts w:eastAsia="Calibri"/>
          <w:sz w:val="22"/>
          <w:szCs w:val="22"/>
        </w:rPr>
        <w:t>составляет и исполняет бюджетную смету;</w:t>
      </w:r>
    </w:p>
    <w:p w:rsidR="003A7041" w:rsidRDefault="003A7041" w:rsidP="003A7041">
      <w:pPr>
        <w:widowControl w:val="0"/>
        <w:numPr>
          <w:ilvl w:val="0"/>
          <w:numId w:val="20"/>
        </w:numPr>
        <w:tabs>
          <w:tab w:val="num" w:pos="0"/>
          <w:tab w:val="left" w:pos="1026"/>
        </w:tabs>
        <w:autoSpaceDE w:val="0"/>
        <w:autoSpaceDN w:val="0"/>
        <w:adjustRightInd w:val="0"/>
        <w:ind w:firstLine="684"/>
        <w:jc w:val="both"/>
        <w:rPr>
          <w:rFonts w:eastAsia="Calibri"/>
          <w:sz w:val="22"/>
          <w:szCs w:val="22"/>
        </w:rPr>
      </w:pPr>
      <w:r>
        <w:rPr>
          <w:rFonts w:eastAsia="Calibri"/>
          <w:sz w:val="22"/>
          <w:szCs w:val="22"/>
        </w:rPr>
        <w:t>принимает и (или) исполняет в пределах доведенных лимитов бюджетных обязательств и (или) бюджетных ассигнований бюджетные обязательства;</w:t>
      </w:r>
    </w:p>
    <w:p w:rsidR="003A7041" w:rsidRDefault="003A7041" w:rsidP="003A7041">
      <w:pPr>
        <w:widowControl w:val="0"/>
        <w:numPr>
          <w:ilvl w:val="0"/>
          <w:numId w:val="20"/>
        </w:numPr>
        <w:tabs>
          <w:tab w:val="num" w:pos="0"/>
          <w:tab w:val="left" w:pos="1026"/>
        </w:tabs>
        <w:autoSpaceDE w:val="0"/>
        <w:autoSpaceDN w:val="0"/>
        <w:adjustRightInd w:val="0"/>
        <w:ind w:firstLine="684"/>
        <w:jc w:val="both"/>
        <w:rPr>
          <w:rFonts w:eastAsia="Calibri"/>
          <w:sz w:val="22"/>
          <w:szCs w:val="22"/>
        </w:rPr>
      </w:pPr>
      <w:r>
        <w:rPr>
          <w:rFonts w:eastAsia="Calibri"/>
          <w:sz w:val="22"/>
          <w:szCs w:val="22"/>
        </w:rPr>
        <w:t>обеспечивает результативность, целевой характер использования предусмотренных ему бюджетных ассигнований;</w:t>
      </w:r>
    </w:p>
    <w:p w:rsidR="003A7041" w:rsidRDefault="003A7041" w:rsidP="003A7041">
      <w:pPr>
        <w:widowControl w:val="0"/>
        <w:numPr>
          <w:ilvl w:val="0"/>
          <w:numId w:val="20"/>
        </w:numPr>
        <w:tabs>
          <w:tab w:val="num" w:pos="0"/>
          <w:tab w:val="left" w:pos="1026"/>
        </w:tabs>
        <w:autoSpaceDE w:val="0"/>
        <w:autoSpaceDN w:val="0"/>
        <w:adjustRightInd w:val="0"/>
        <w:ind w:firstLine="684"/>
        <w:jc w:val="both"/>
        <w:rPr>
          <w:rFonts w:eastAsia="Calibri"/>
          <w:sz w:val="22"/>
          <w:szCs w:val="22"/>
        </w:rPr>
      </w:pPr>
      <w:r>
        <w:rPr>
          <w:rFonts w:eastAsia="Calibri"/>
          <w:sz w:val="22"/>
          <w:szCs w:val="22"/>
        </w:rPr>
        <w:t>вносит соответствующему главному распорядителю (распорядителю) бюджетных средств предложения по изменению бюджетной росписи;</w:t>
      </w:r>
    </w:p>
    <w:p w:rsidR="003A7041" w:rsidRDefault="003A7041" w:rsidP="003A7041">
      <w:pPr>
        <w:widowControl w:val="0"/>
        <w:numPr>
          <w:ilvl w:val="0"/>
          <w:numId w:val="20"/>
        </w:numPr>
        <w:tabs>
          <w:tab w:val="num" w:pos="0"/>
          <w:tab w:val="left" w:pos="1026"/>
        </w:tabs>
        <w:autoSpaceDE w:val="0"/>
        <w:autoSpaceDN w:val="0"/>
        <w:adjustRightInd w:val="0"/>
        <w:ind w:firstLine="684"/>
        <w:jc w:val="both"/>
        <w:rPr>
          <w:rFonts w:eastAsia="Calibri"/>
          <w:sz w:val="22"/>
          <w:szCs w:val="22"/>
        </w:rPr>
      </w:pPr>
      <w:r>
        <w:rPr>
          <w:rFonts w:eastAsia="Calibri"/>
          <w:sz w:val="22"/>
          <w:szCs w:val="22"/>
        </w:rPr>
        <w:t>ведет бюджетный учет (обеспечивает ведение бюджетного учета);</w:t>
      </w:r>
    </w:p>
    <w:p w:rsidR="003A7041" w:rsidRDefault="003A7041" w:rsidP="003A7041">
      <w:pPr>
        <w:widowControl w:val="0"/>
        <w:numPr>
          <w:ilvl w:val="0"/>
          <w:numId w:val="20"/>
        </w:numPr>
        <w:tabs>
          <w:tab w:val="num" w:pos="0"/>
          <w:tab w:val="left" w:pos="1026"/>
        </w:tabs>
        <w:autoSpaceDE w:val="0"/>
        <w:autoSpaceDN w:val="0"/>
        <w:adjustRightInd w:val="0"/>
        <w:ind w:firstLine="684"/>
        <w:jc w:val="both"/>
        <w:rPr>
          <w:rFonts w:eastAsia="Calibri"/>
          <w:sz w:val="22"/>
          <w:szCs w:val="22"/>
        </w:rPr>
      </w:pPr>
      <w:r>
        <w:rPr>
          <w:rFonts w:eastAsia="Calibri"/>
          <w:sz w:val="22"/>
          <w:szCs w:val="22"/>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3A7041" w:rsidRDefault="003A7041" w:rsidP="003A7041">
      <w:pPr>
        <w:widowControl w:val="0"/>
        <w:numPr>
          <w:ilvl w:val="0"/>
          <w:numId w:val="20"/>
        </w:numPr>
        <w:tabs>
          <w:tab w:val="num" w:pos="0"/>
          <w:tab w:val="left" w:pos="1026"/>
        </w:tabs>
        <w:autoSpaceDE w:val="0"/>
        <w:autoSpaceDN w:val="0"/>
        <w:adjustRightInd w:val="0"/>
        <w:ind w:firstLine="684"/>
        <w:jc w:val="both"/>
        <w:rPr>
          <w:rFonts w:eastAsia="Calibri"/>
          <w:sz w:val="22"/>
          <w:szCs w:val="22"/>
        </w:rPr>
      </w:pPr>
      <w:r>
        <w:rPr>
          <w:rFonts w:eastAsia="Calibri"/>
          <w:sz w:val="22"/>
          <w:szCs w:val="22"/>
        </w:rPr>
        <w:t>исполняет иные полномочия, установленные Бюджетным Кодексом Российской Федерации и принятыми в соответствии с ним нормативными правовыми актами Новосибирской области, администрацией Куйбышевского сельсовета, регулирующими бюджетные правоотношения.</w:t>
      </w:r>
    </w:p>
    <w:p w:rsidR="003A7041" w:rsidRDefault="003A7041" w:rsidP="003A7041">
      <w:pPr>
        <w:rPr>
          <w:rFonts w:eastAsia="Calibri"/>
          <w:b/>
          <w:bCs/>
          <w:sz w:val="22"/>
          <w:szCs w:val="22"/>
        </w:rPr>
      </w:pPr>
    </w:p>
    <w:p w:rsidR="003A7041" w:rsidRDefault="003A7041" w:rsidP="003A7041">
      <w:pPr>
        <w:ind w:firstLine="741"/>
        <w:jc w:val="both"/>
        <w:rPr>
          <w:rFonts w:eastAsia="Calibri"/>
          <w:b/>
          <w:sz w:val="22"/>
          <w:szCs w:val="22"/>
        </w:rPr>
      </w:pPr>
    </w:p>
    <w:p w:rsidR="003A7041" w:rsidRDefault="003A7041" w:rsidP="003A7041">
      <w:pPr>
        <w:ind w:firstLine="741"/>
        <w:jc w:val="both"/>
        <w:rPr>
          <w:rFonts w:eastAsia="Calibri"/>
          <w:b/>
          <w:sz w:val="22"/>
          <w:szCs w:val="22"/>
        </w:rPr>
      </w:pPr>
      <w:r>
        <w:rPr>
          <w:rFonts w:eastAsia="Calibri"/>
          <w:b/>
          <w:sz w:val="22"/>
          <w:szCs w:val="22"/>
        </w:rPr>
        <w:t>Статья 8. Бюджетные полномочия главного распорядителя (распорядителя) средств районного бюджета</w:t>
      </w:r>
    </w:p>
    <w:p w:rsidR="003A7041" w:rsidRDefault="003A7041" w:rsidP="003A7041">
      <w:pPr>
        <w:ind w:firstLine="741"/>
        <w:jc w:val="both"/>
        <w:rPr>
          <w:rFonts w:eastAsia="Calibri"/>
          <w:sz w:val="22"/>
          <w:szCs w:val="22"/>
        </w:rPr>
      </w:pPr>
    </w:p>
    <w:p w:rsidR="003A7041" w:rsidRDefault="003A7041" w:rsidP="003A7041">
      <w:pPr>
        <w:ind w:firstLine="741"/>
        <w:jc w:val="both"/>
        <w:rPr>
          <w:rFonts w:eastAsia="Calibri"/>
          <w:sz w:val="22"/>
          <w:szCs w:val="22"/>
        </w:rPr>
      </w:pPr>
      <w:r>
        <w:rPr>
          <w:rFonts w:eastAsia="Calibri"/>
          <w:sz w:val="22"/>
          <w:szCs w:val="22"/>
        </w:rPr>
        <w:t xml:space="preserve">К бюджетным полномочиям главных распорядителей (распорядителей) средств районного бюджета относятся: </w:t>
      </w:r>
    </w:p>
    <w:p w:rsidR="003A7041" w:rsidRDefault="003A7041" w:rsidP="003A7041">
      <w:pPr>
        <w:ind w:firstLine="741"/>
        <w:jc w:val="both"/>
        <w:rPr>
          <w:rFonts w:eastAsia="Calibri"/>
          <w:sz w:val="22"/>
          <w:szCs w:val="22"/>
        </w:rPr>
      </w:pPr>
      <w:r>
        <w:rPr>
          <w:rFonts w:eastAsia="Calibri"/>
          <w:sz w:val="22"/>
          <w:szCs w:val="22"/>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A7041" w:rsidRDefault="003A7041" w:rsidP="003A7041">
      <w:pPr>
        <w:ind w:firstLine="741"/>
        <w:jc w:val="both"/>
        <w:rPr>
          <w:rFonts w:eastAsia="Calibri"/>
          <w:sz w:val="22"/>
          <w:szCs w:val="22"/>
        </w:rPr>
      </w:pPr>
      <w:r>
        <w:rPr>
          <w:rFonts w:eastAsia="Calibri"/>
          <w:sz w:val="22"/>
          <w:szCs w:val="22"/>
        </w:rPr>
        <w:t>2) формирует перечень подведомственных ему распорядителей и получателей бюджетных средств;</w:t>
      </w:r>
    </w:p>
    <w:p w:rsidR="003A7041" w:rsidRDefault="003A7041" w:rsidP="003A7041">
      <w:pPr>
        <w:ind w:firstLine="741"/>
        <w:jc w:val="both"/>
        <w:rPr>
          <w:rFonts w:eastAsia="Calibri"/>
          <w:sz w:val="22"/>
          <w:szCs w:val="22"/>
        </w:rPr>
      </w:pPr>
      <w:r>
        <w:rPr>
          <w:rFonts w:eastAsia="Calibri"/>
          <w:sz w:val="22"/>
          <w:szCs w:val="22"/>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A7041" w:rsidRDefault="003A7041" w:rsidP="003A7041">
      <w:pPr>
        <w:ind w:firstLine="741"/>
        <w:jc w:val="both"/>
        <w:rPr>
          <w:rFonts w:eastAsia="Calibri"/>
          <w:sz w:val="22"/>
          <w:szCs w:val="22"/>
        </w:rPr>
      </w:pPr>
      <w:r>
        <w:rPr>
          <w:rFonts w:eastAsia="Calibri"/>
          <w:sz w:val="22"/>
          <w:szCs w:val="22"/>
        </w:rPr>
        <w:t>4) осуществляет планирование соответствующих расходов бюджета, составляет обоснования бюджетных ассигнований;</w:t>
      </w:r>
    </w:p>
    <w:p w:rsidR="003A7041" w:rsidRDefault="003A7041" w:rsidP="003A7041">
      <w:pPr>
        <w:ind w:firstLine="741"/>
        <w:jc w:val="both"/>
        <w:rPr>
          <w:rFonts w:eastAsia="Calibri"/>
          <w:sz w:val="22"/>
          <w:szCs w:val="22"/>
        </w:rPr>
      </w:pPr>
      <w:r>
        <w:rPr>
          <w:rFonts w:eastAsia="Calibri"/>
          <w:sz w:val="22"/>
          <w:szCs w:val="22"/>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A7041" w:rsidRDefault="003A7041" w:rsidP="003A7041">
      <w:pPr>
        <w:ind w:firstLine="741"/>
        <w:jc w:val="both"/>
        <w:rPr>
          <w:rFonts w:eastAsia="Calibri"/>
          <w:sz w:val="22"/>
          <w:szCs w:val="22"/>
        </w:rPr>
      </w:pPr>
      <w:r>
        <w:rPr>
          <w:rFonts w:eastAsia="Calibri"/>
          <w:sz w:val="22"/>
          <w:szCs w:val="22"/>
        </w:rPr>
        <w:t>6) вносит предложения по формированию и изменению лимитов бюджетных обязательств;</w:t>
      </w:r>
    </w:p>
    <w:p w:rsidR="003A7041" w:rsidRDefault="003A7041" w:rsidP="003A7041">
      <w:pPr>
        <w:ind w:firstLine="741"/>
        <w:jc w:val="both"/>
        <w:rPr>
          <w:rFonts w:eastAsia="Calibri"/>
          <w:sz w:val="22"/>
          <w:szCs w:val="22"/>
        </w:rPr>
      </w:pPr>
      <w:r>
        <w:rPr>
          <w:rFonts w:eastAsia="Calibri"/>
          <w:sz w:val="22"/>
          <w:szCs w:val="22"/>
        </w:rPr>
        <w:t>7) вносит предложения по формированию и изменению сводной бюджетной росписи;</w:t>
      </w:r>
    </w:p>
    <w:p w:rsidR="003A7041" w:rsidRDefault="003A7041" w:rsidP="003A7041">
      <w:pPr>
        <w:ind w:firstLine="741"/>
        <w:jc w:val="both"/>
        <w:rPr>
          <w:rFonts w:eastAsia="Calibri"/>
          <w:sz w:val="22"/>
          <w:szCs w:val="22"/>
        </w:rPr>
      </w:pPr>
      <w:r>
        <w:rPr>
          <w:rFonts w:eastAsia="Calibri"/>
          <w:sz w:val="22"/>
          <w:szCs w:val="22"/>
        </w:rPr>
        <w:t>8) определяет порядок утверждения бюджетных смет подведомственных получателей бюджетных средств, являющихся казенными учреждениями;</w:t>
      </w:r>
    </w:p>
    <w:p w:rsidR="003A7041" w:rsidRDefault="003A7041" w:rsidP="003A7041">
      <w:pPr>
        <w:ind w:firstLine="741"/>
        <w:jc w:val="both"/>
        <w:rPr>
          <w:rFonts w:eastAsia="Calibri"/>
          <w:sz w:val="22"/>
          <w:szCs w:val="22"/>
        </w:rPr>
      </w:pPr>
      <w:r>
        <w:rPr>
          <w:rFonts w:eastAsia="Calibri"/>
          <w:sz w:val="22"/>
          <w:szCs w:val="22"/>
        </w:rPr>
        <w:t>9) формирует и утверждает муниципальные задания;</w:t>
      </w:r>
    </w:p>
    <w:p w:rsidR="003A7041" w:rsidRDefault="003A7041" w:rsidP="003A7041">
      <w:pPr>
        <w:ind w:firstLine="741"/>
        <w:jc w:val="both"/>
        <w:rPr>
          <w:rFonts w:eastAsia="Calibri"/>
          <w:sz w:val="22"/>
          <w:szCs w:val="22"/>
        </w:rPr>
      </w:pPr>
      <w:r>
        <w:rPr>
          <w:rFonts w:eastAsia="Calibri"/>
          <w:sz w:val="22"/>
          <w:szCs w:val="22"/>
        </w:rPr>
        <w:t>10) обеспечивает соблюдение получателем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3A7041" w:rsidRDefault="003A7041" w:rsidP="003A7041">
      <w:pPr>
        <w:autoSpaceDE w:val="0"/>
        <w:autoSpaceDN w:val="0"/>
        <w:adjustRightInd w:val="0"/>
        <w:jc w:val="both"/>
        <w:rPr>
          <w:rFonts w:eastAsia="Calibri"/>
          <w:sz w:val="22"/>
          <w:szCs w:val="22"/>
        </w:rPr>
      </w:pPr>
      <w:r>
        <w:rPr>
          <w:rFonts w:eastAsia="Calibri"/>
          <w:sz w:val="22"/>
          <w:szCs w:val="22"/>
        </w:rPr>
        <w:t xml:space="preserve">        11) осуществление внутреннего финансового аудита осуществляется в целях:</w:t>
      </w:r>
    </w:p>
    <w:p w:rsidR="003A7041" w:rsidRDefault="003A7041" w:rsidP="003A7041">
      <w:pPr>
        <w:autoSpaceDE w:val="0"/>
        <w:autoSpaceDN w:val="0"/>
        <w:adjustRightInd w:val="0"/>
        <w:spacing w:before="200"/>
        <w:ind w:firstLine="540"/>
        <w:jc w:val="both"/>
        <w:rPr>
          <w:rFonts w:eastAsia="Calibri"/>
          <w:sz w:val="22"/>
          <w:szCs w:val="22"/>
        </w:rPr>
      </w:pPr>
      <w:r>
        <w:rPr>
          <w:rFonts w:eastAsia="Calibri"/>
          <w:sz w:val="22"/>
          <w:szCs w:val="22"/>
        </w:rPr>
        <w:t>а) оценки надежности внутреннего процесса главного администратора средств районного бюджета,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3A7041" w:rsidRDefault="003A7041" w:rsidP="003A7041">
      <w:pPr>
        <w:autoSpaceDE w:val="0"/>
        <w:autoSpaceDN w:val="0"/>
        <w:adjustRightInd w:val="0"/>
        <w:spacing w:before="200"/>
        <w:ind w:firstLine="540"/>
        <w:jc w:val="both"/>
        <w:rPr>
          <w:rFonts w:eastAsia="Calibri"/>
          <w:sz w:val="22"/>
          <w:szCs w:val="22"/>
        </w:rPr>
      </w:pPr>
      <w:r>
        <w:rPr>
          <w:rFonts w:eastAsia="Calibri"/>
          <w:sz w:val="22"/>
          <w:szCs w:val="22"/>
        </w:rPr>
        <w:t xml:space="preserve">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11" w:history="1">
        <w:r>
          <w:rPr>
            <w:rStyle w:val="af"/>
            <w:rFonts w:eastAsiaTheme="minorEastAsia"/>
            <w:sz w:val="22"/>
            <w:szCs w:val="22"/>
          </w:rPr>
          <w:t>пунктом 5 статьи 264.1</w:t>
        </w:r>
      </w:hyperlink>
      <w:r>
        <w:rPr>
          <w:rFonts w:eastAsia="Calibri"/>
          <w:sz w:val="22"/>
          <w:szCs w:val="22"/>
        </w:rPr>
        <w:t xml:space="preserve"> Бюджетного кодекса Российской Федерации;</w:t>
      </w:r>
    </w:p>
    <w:p w:rsidR="003A7041" w:rsidRDefault="003A7041" w:rsidP="003A7041">
      <w:pPr>
        <w:autoSpaceDE w:val="0"/>
        <w:autoSpaceDN w:val="0"/>
        <w:adjustRightInd w:val="0"/>
        <w:spacing w:before="200"/>
        <w:ind w:firstLine="540"/>
        <w:jc w:val="both"/>
        <w:rPr>
          <w:rFonts w:eastAsia="Calibri"/>
          <w:sz w:val="22"/>
          <w:szCs w:val="22"/>
        </w:rPr>
      </w:pPr>
      <w:r>
        <w:rPr>
          <w:rFonts w:eastAsia="Calibri"/>
          <w:sz w:val="22"/>
          <w:szCs w:val="22"/>
        </w:rPr>
        <w:t>в) повышения качества финансового менеджмента.</w:t>
      </w:r>
    </w:p>
    <w:p w:rsidR="003A7041" w:rsidRDefault="003A7041" w:rsidP="003A7041">
      <w:pPr>
        <w:autoSpaceDE w:val="0"/>
        <w:autoSpaceDN w:val="0"/>
        <w:adjustRightInd w:val="0"/>
        <w:spacing w:before="200"/>
        <w:ind w:firstLine="540"/>
        <w:jc w:val="both"/>
        <w:rPr>
          <w:rFonts w:eastAsia="Calibri"/>
          <w:sz w:val="22"/>
          <w:szCs w:val="22"/>
        </w:rPr>
      </w:pPr>
      <w:r>
        <w:rPr>
          <w:rFonts w:eastAsia="Calibri"/>
          <w:sz w:val="22"/>
          <w:szCs w:val="22"/>
        </w:rPr>
        <w:t xml:space="preserve">   12)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администраторов бюджетных средств районного бюджета;</w:t>
      </w:r>
    </w:p>
    <w:p w:rsidR="003A7041" w:rsidRDefault="003A7041" w:rsidP="003A7041">
      <w:pPr>
        <w:autoSpaceDE w:val="0"/>
        <w:autoSpaceDN w:val="0"/>
        <w:adjustRightInd w:val="0"/>
        <w:spacing w:before="200"/>
        <w:ind w:firstLine="540"/>
        <w:jc w:val="both"/>
        <w:rPr>
          <w:rFonts w:eastAsia="Calibri"/>
          <w:sz w:val="22"/>
          <w:szCs w:val="22"/>
        </w:rPr>
      </w:pPr>
      <w:r>
        <w:rPr>
          <w:rFonts w:eastAsia="Calibri"/>
          <w:sz w:val="22"/>
          <w:szCs w:val="22"/>
        </w:rPr>
        <w:t>13)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администраторов бюджетных средств районного бюджета;</w:t>
      </w:r>
    </w:p>
    <w:p w:rsidR="003A7041" w:rsidRDefault="003A7041" w:rsidP="003A7041">
      <w:pPr>
        <w:autoSpaceDE w:val="0"/>
        <w:autoSpaceDN w:val="0"/>
        <w:adjustRightInd w:val="0"/>
        <w:jc w:val="both"/>
        <w:rPr>
          <w:rFonts w:eastAsia="Calibri"/>
          <w:sz w:val="22"/>
          <w:szCs w:val="22"/>
        </w:rPr>
      </w:pPr>
      <w:r>
        <w:rPr>
          <w:rFonts w:eastAsia="Calibri"/>
          <w:sz w:val="22"/>
          <w:szCs w:val="22"/>
        </w:rPr>
        <w:t>    14) осуществляет иные бюджетные полномочия, установленные Бюджетным Кодексом и принимаемыми в соответствии с ним нормативными правовыми актами Куйбышевского сельсовета, регулирующими бюджетные правоотношения.</w:t>
      </w:r>
    </w:p>
    <w:p w:rsidR="003A7041" w:rsidRDefault="003A7041" w:rsidP="003A7041">
      <w:pPr>
        <w:ind w:firstLine="741"/>
        <w:jc w:val="both"/>
        <w:rPr>
          <w:rFonts w:eastAsia="Calibri"/>
          <w:b/>
          <w:sz w:val="22"/>
          <w:szCs w:val="22"/>
        </w:rPr>
      </w:pPr>
    </w:p>
    <w:p w:rsidR="003A7041" w:rsidRDefault="003A7041" w:rsidP="003A7041">
      <w:pPr>
        <w:ind w:firstLine="741"/>
        <w:jc w:val="both"/>
        <w:rPr>
          <w:rFonts w:eastAsia="Calibri"/>
          <w:b/>
          <w:sz w:val="22"/>
          <w:szCs w:val="22"/>
        </w:rPr>
      </w:pPr>
      <w:r>
        <w:rPr>
          <w:rFonts w:eastAsia="Calibri"/>
          <w:b/>
          <w:sz w:val="22"/>
          <w:szCs w:val="22"/>
        </w:rPr>
        <w:t>Статья 9. Бюджетные полномочия финансового органа Куйбышевского муниципального района Новосибирской области.</w:t>
      </w:r>
    </w:p>
    <w:p w:rsidR="003A7041" w:rsidRDefault="003A7041" w:rsidP="003A7041">
      <w:pPr>
        <w:ind w:firstLine="741"/>
        <w:jc w:val="both"/>
        <w:rPr>
          <w:rFonts w:eastAsia="Calibri"/>
          <w:b/>
          <w:sz w:val="22"/>
          <w:szCs w:val="22"/>
        </w:rPr>
      </w:pPr>
    </w:p>
    <w:p w:rsidR="003A7041" w:rsidRDefault="003A7041" w:rsidP="003A7041">
      <w:pPr>
        <w:ind w:firstLine="741"/>
        <w:jc w:val="both"/>
        <w:rPr>
          <w:rFonts w:eastAsia="Calibri"/>
          <w:sz w:val="22"/>
          <w:szCs w:val="22"/>
        </w:rPr>
      </w:pPr>
      <w:r>
        <w:rPr>
          <w:rFonts w:eastAsia="Calibri"/>
          <w:sz w:val="22"/>
          <w:szCs w:val="22"/>
        </w:rPr>
        <w:lastRenderedPageBreak/>
        <w:t>К бюджетным полномочиям финансового органа Куйбышевского муниципального района Новосибирской области относятся:</w:t>
      </w:r>
    </w:p>
    <w:p w:rsidR="003A7041" w:rsidRDefault="003A7041" w:rsidP="003A7041">
      <w:pPr>
        <w:ind w:firstLine="741"/>
        <w:jc w:val="both"/>
        <w:rPr>
          <w:rFonts w:eastAsia="Calibri"/>
          <w:sz w:val="22"/>
          <w:szCs w:val="22"/>
        </w:rPr>
      </w:pPr>
      <w:r>
        <w:rPr>
          <w:rFonts w:eastAsia="Calibri"/>
          <w:sz w:val="22"/>
          <w:szCs w:val="22"/>
        </w:rPr>
        <w:t>1)разработка и представление основных направления бюджетной, налоговой и долговой политики Куйбышевского муниципального района Новосибирской области;</w:t>
      </w:r>
    </w:p>
    <w:p w:rsidR="003A7041" w:rsidRDefault="003A7041" w:rsidP="003A7041">
      <w:pPr>
        <w:widowControl w:val="0"/>
        <w:autoSpaceDE w:val="0"/>
        <w:autoSpaceDN w:val="0"/>
        <w:adjustRightInd w:val="0"/>
        <w:ind w:firstLine="741"/>
        <w:jc w:val="both"/>
        <w:rPr>
          <w:sz w:val="22"/>
          <w:szCs w:val="22"/>
        </w:rPr>
      </w:pPr>
      <w:r>
        <w:rPr>
          <w:sz w:val="22"/>
          <w:szCs w:val="22"/>
        </w:rPr>
        <w:t>2) организация исполнения бюджета;</w:t>
      </w:r>
    </w:p>
    <w:p w:rsidR="003A7041" w:rsidRDefault="003A7041" w:rsidP="003A7041">
      <w:pPr>
        <w:widowControl w:val="0"/>
        <w:autoSpaceDE w:val="0"/>
        <w:autoSpaceDN w:val="0"/>
        <w:adjustRightInd w:val="0"/>
        <w:ind w:firstLine="741"/>
        <w:jc w:val="both"/>
        <w:rPr>
          <w:sz w:val="22"/>
          <w:szCs w:val="22"/>
        </w:rPr>
      </w:pPr>
      <w:r>
        <w:rPr>
          <w:sz w:val="22"/>
          <w:szCs w:val="22"/>
        </w:rPr>
        <w:t xml:space="preserve">3) ведение реестра расходных обязательств Куйбышевского муниципального района Новосибирской области </w:t>
      </w:r>
    </w:p>
    <w:p w:rsidR="003A7041" w:rsidRDefault="003A7041" w:rsidP="003A7041">
      <w:pPr>
        <w:widowControl w:val="0"/>
        <w:autoSpaceDE w:val="0"/>
        <w:autoSpaceDN w:val="0"/>
        <w:adjustRightInd w:val="0"/>
        <w:ind w:firstLine="741"/>
        <w:jc w:val="both"/>
        <w:rPr>
          <w:sz w:val="22"/>
          <w:szCs w:val="22"/>
        </w:rPr>
      </w:pPr>
      <w:r>
        <w:rPr>
          <w:sz w:val="22"/>
          <w:szCs w:val="22"/>
        </w:rPr>
        <w:t>4) представление бюджетной отчетности об исполнении бюджета Куйбышевского муниципального района Новосибирской области в Министерство финансов Новосибирской области;</w:t>
      </w:r>
    </w:p>
    <w:p w:rsidR="003A7041" w:rsidRDefault="003A7041" w:rsidP="003A7041">
      <w:pPr>
        <w:ind w:firstLine="741"/>
        <w:jc w:val="both"/>
        <w:rPr>
          <w:rFonts w:eastAsia="Calibri"/>
          <w:sz w:val="22"/>
          <w:szCs w:val="22"/>
        </w:rPr>
      </w:pPr>
      <w:r>
        <w:rPr>
          <w:rFonts w:eastAsia="Calibri"/>
          <w:sz w:val="22"/>
          <w:szCs w:val="22"/>
        </w:rPr>
        <w:t>5)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3A7041" w:rsidRDefault="003A7041" w:rsidP="003A7041">
      <w:pPr>
        <w:ind w:firstLine="741"/>
        <w:jc w:val="both"/>
        <w:rPr>
          <w:rFonts w:eastAsia="Calibri"/>
          <w:sz w:val="22"/>
          <w:szCs w:val="22"/>
        </w:rPr>
      </w:pPr>
      <w:r>
        <w:rPr>
          <w:rFonts w:eastAsia="Calibri"/>
          <w:sz w:val="22"/>
          <w:szCs w:val="22"/>
        </w:rPr>
        <w:t>6) установление порядка составления и ведения сводной бюджетной росписи районного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районного бюджета, а также утверждения (изменения), доведения (отзыва) лимитов бюджетных обязательств при организации исполнения районного бюджета;</w:t>
      </w:r>
    </w:p>
    <w:p w:rsidR="003A7041" w:rsidRDefault="003A7041" w:rsidP="003A7041">
      <w:pPr>
        <w:ind w:firstLine="741"/>
        <w:jc w:val="both"/>
        <w:rPr>
          <w:rFonts w:eastAsia="Calibri"/>
          <w:sz w:val="22"/>
          <w:szCs w:val="22"/>
        </w:rPr>
      </w:pPr>
      <w:r>
        <w:rPr>
          <w:rFonts w:eastAsia="Calibri"/>
          <w:sz w:val="22"/>
          <w:szCs w:val="22"/>
        </w:rPr>
        <w:t>7) установление порядка составления и ведения кассового плана исполнения местного бюджета;</w:t>
      </w:r>
    </w:p>
    <w:p w:rsidR="003A7041" w:rsidRDefault="003A7041" w:rsidP="003A7041">
      <w:pPr>
        <w:ind w:firstLine="741"/>
        <w:jc w:val="both"/>
        <w:rPr>
          <w:rFonts w:eastAsia="Calibri"/>
          <w:sz w:val="22"/>
          <w:szCs w:val="22"/>
        </w:rPr>
      </w:pPr>
      <w:r>
        <w:rPr>
          <w:rFonts w:eastAsia="Calibri"/>
          <w:sz w:val="22"/>
          <w:szCs w:val="22"/>
        </w:rPr>
        <w:t>8) разработка программы муниципальных внутренних и внешних заимствований Куйбышевского муниципального района Новосибирской области;</w:t>
      </w:r>
    </w:p>
    <w:p w:rsidR="003A7041" w:rsidRDefault="003A7041" w:rsidP="003A7041">
      <w:pPr>
        <w:ind w:firstLine="741"/>
        <w:jc w:val="both"/>
        <w:rPr>
          <w:rFonts w:eastAsia="Calibri"/>
          <w:sz w:val="22"/>
          <w:szCs w:val="22"/>
        </w:rPr>
      </w:pPr>
      <w:r>
        <w:rPr>
          <w:rFonts w:eastAsia="Calibri"/>
          <w:sz w:val="22"/>
          <w:szCs w:val="22"/>
        </w:rPr>
        <w:t>9) разработка программы муниципальных гарантий Куйбышевского муниципального района Новосибирской области;</w:t>
      </w:r>
    </w:p>
    <w:p w:rsidR="003A7041" w:rsidRDefault="003A7041" w:rsidP="003A7041">
      <w:pPr>
        <w:tabs>
          <w:tab w:val="left" w:pos="1311"/>
        </w:tabs>
        <w:jc w:val="both"/>
        <w:rPr>
          <w:rFonts w:eastAsia="Calibri"/>
          <w:sz w:val="22"/>
          <w:szCs w:val="22"/>
        </w:rPr>
      </w:pPr>
      <w:r>
        <w:rPr>
          <w:rFonts w:eastAsia="Calibri"/>
          <w:sz w:val="22"/>
          <w:szCs w:val="22"/>
        </w:rPr>
        <w:t xml:space="preserve">           10) установление порядка открытия и ведения лицевых счетов главных распорядителей, распорядителей и получателей средств местного бюджета, лицевых счетов бюджетных и автономных учреждений Куйбышевского муниципального района Новосибирской области, открываемых в финансовом органе в соответствии с общими требованиями, установленными Федеральным казначейством;</w:t>
      </w:r>
    </w:p>
    <w:p w:rsidR="003A7041" w:rsidRDefault="003A7041" w:rsidP="003A7041">
      <w:pPr>
        <w:ind w:firstLine="741"/>
        <w:jc w:val="both"/>
        <w:rPr>
          <w:rFonts w:eastAsia="Calibri"/>
          <w:sz w:val="22"/>
          <w:szCs w:val="22"/>
        </w:rPr>
      </w:pPr>
      <w:r>
        <w:rPr>
          <w:rFonts w:eastAsia="Calibri"/>
          <w:sz w:val="22"/>
          <w:szCs w:val="22"/>
        </w:rPr>
        <w:t>11)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3A7041" w:rsidRDefault="003A7041" w:rsidP="003A7041">
      <w:pPr>
        <w:rPr>
          <w:rFonts w:eastAsia="Calibri"/>
          <w:sz w:val="22"/>
          <w:szCs w:val="22"/>
        </w:rPr>
      </w:pPr>
      <w:r>
        <w:rPr>
          <w:rFonts w:eastAsia="Calibri"/>
          <w:sz w:val="22"/>
          <w:szCs w:val="22"/>
        </w:rPr>
        <w:t xml:space="preserve">           12) обеспечение предоставления бюджетных кредитов в пределах бюджетных ассигнований, утвержденных Решением о районном бюджете, ведение реестра предоставленных бюджетных кредитов по получателям бюджетных кредитов;</w:t>
      </w:r>
    </w:p>
    <w:p w:rsidR="003A7041" w:rsidRDefault="003A7041" w:rsidP="003A7041">
      <w:pPr>
        <w:rPr>
          <w:rFonts w:eastAsia="Calibri"/>
          <w:sz w:val="22"/>
          <w:szCs w:val="22"/>
        </w:rPr>
      </w:pPr>
      <w:r>
        <w:rPr>
          <w:rFonts w:eastAsia="Calibri"/>
          <w:i/>
          <w:sz w:val="22"/>
          <w:szCs w:val="22"/>
        </w:rPr>
        <w:t xml:space="preserve">          </w:t>
      </w:r>
      <w:r>
        <w:rPr>
          <w:rFonts w:eastAsia="Calibri"/>
          <w:sz w:val="22"/>
          <w:szCs w:val="22"/>
        </w:rPr>
        <w:t>13) утверждение перечня кодов подвидов по видам доходов местного бюджета, главными администраторами которых являются органы местного самоуправления и (или) находящиеся в их ведении муниципальные бюджетные учреждения;</w:t>
      </w:r>
    </w:p>
    <w:p w:rsidR="003A7041" w:rsidRDefault="003A7041" w:rsidP="003A7041">
      <w:pPr>
        <w:widowControl w:val="0"/>
        <w:ind w:firstLine="741"/>
        <w:rPr>
          <w:rFonts w:eastAsia="Calibri"/>
          <w:sz w:val="22"/>
          <w:szCs w:val="22"/>
        </w:rPr>
      </w:pPr>
      <w:r>
        <w:rPr>
          <w:rFonts w:eastAsia="Calibri"/>
          <w:sz w:val="22"/>
          <w:szCs w:val="22"/>
        </w:rPr>
        <w:t>14)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3A7041" w:rsidRDefault="003A7041" w:rsidP="003A7041">
      <w:pPr>
        <w:tabs>
          <w:tab w:val="left" w:pos="1311"/>
        </w:tabs>
        <w:jc w:val="both"/>
        <w:rPr>
          <w:rFonts w:eastAsia="Calibri"/>
          <w:sz w:val="22"/>
          <w:szCs w:val="22"/>
        </w:rPr>
      </w:pPr>
      <w:r>
        <w:rPr>
          <w:rFonts w:eastAsia="Calibri"/>
          <w:sz w:val="22"/>
          <w:szCs w:val="22"/>
        </w:rPr>
        <w:t xml:space="preserve">          15) установление перечня и кодов целевых статей расходов местного бюджета, если иное не установлено Бюджетным кодексом Российской Федерации;   </w:t>
      </w:r>
    </w:p>
    <w:p w:rsidR="003A7041" w:rsidRDefault="003A7041" w:rsidP="003A7041">
      <w:pPr>
        <w:tabs>
          <w:tab w:val="left" w:pos="1311"/>
        </w:tabs>
        <w:jc w:val="both"/>
        <w:rPr>
          <w:rFonts w:eastAsia="Calibri"/>
          <w:sz w:val="22"/>
          <w:szCs w:val="22"/>
        </w:rPr>
      </w:pPr>
      <w:r>
        <w:rPr>
          <w:rFonts w:eastAsia="Calibri"/>
          <w:sz w:val="22"/>
          <w:szCs w:val="22"/>
        </w:rPr>
        <w:t xml:space="preserve">          16)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3A7041" w:rsidRDefault="003A7041" w:rsidP="003A7041">
      <w:pPr>
        <w:jc w:val="both"/>
        <w:rPr>
          <w:rFonts w:eastAsia="Calibri"/>
          <w:sz w:val="22"/>
          <w:szCs w:val="22"/>
        </w:rPr>
      </w:pPr>
      <w:r>
        <w:rPr>
          <w:rFonts w:eastAsia="Calibri"/>
          <w:sz w:val="22"/>
          <w:szCs w:val="22"/>
        </w:rPr>
        <w:t xml:space="preserve">          17) установление порядка исполнения решений о применении бюджетных мер принуждения;</w:t>
      </w:r>
    </w:p>
    <w:p w:rsidR="003A7041" w:rsidRDefault="003A7041" w:rsidP="003A7041">
      <w:pPr>
        <w:jc w:val="both"/>
        <w:rPr>
          <w:rFonts w:eastAsia="Calibri"/>
          <w:sz w:val="22"/>
          <w:szCs w:val="22"/>
        </w:rPr>
      </w:pPr>
      <w:r>
        <w:rPr>
          <w:rFonts w:eastAsia="Calibri"/>
          <w:sz w:val="22"/>
          <w:szCs w:val="22"/>
        </w:rPr>
        <w:t xml:space="preserve">         18) формирование и ведение реестра источников доходов местного бюджета;</w:t>
      </w:r>
    </w:p>
    <w:p w:rsidR="003A7041" w:rsidRDefault="003A7041" w:rsidP="003A7041">
      <w:pPr>
        <w:jc w:val="both"/>
        <w:rPr>
          <w:rFonts w:eastAsia="Calibri"/>
          <w:sz w:val="22"/>
          <w:szCs w:val="22"/>
        </w:rPr>
      </w:pPr>
      <w:r>
        <w:rPr>
          <w:rFonts w:eastAsia="Calibri"/>
          <w:sz w:val="22"/>
          <w:szCs w:val="22"/>
        </w:rPr>
        <w:t xml:space="preserve">          19)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районного бюджета;</w:t>
      </w:r>
    </w:p>
    <w:p w:rsidR="003A7041" w:rsidRDefault="003A7041" w:rsidP="003A7041">
      <w:pPr>
        <w:jc w:val="both"/>
        <w:rPr>
          <w:rFonts w:eastAsia="Calibri"/>
          <w:sz w:val="22"/>
          <w:szCs w:val="22"/>
        </w:rPr>
      </w:pPr>
      <w:r>
        <w:rPr>
          <w:rFonts w:eastAsia="Calibri"/>
          <w:sz w:val="22"/>
          <w:szCs w:val="22"/>
        </w:rPr>
        <w:t xml:space="preserve">           20)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районного бюджета;</w:t>
      </w:r>
    </w:p>
    <w:p w:rsidR="003A7041" w:rsidRDefault="003A7041" w:rsidP="003A7041">
      <w:pPr>
        <w:rPr>
          <w:rFonts w:eastAsia="Calibri"/>
          <w:sz w:val="22"/>
          <w:szCs w:val="22"/>
        </w:rPr>
      </w:pPr>
      <w:r>
        <w:rPr>
          <w:rFonts w:eastAsia="Calibri"/>
          <w:sz w:val="22"/>
          <w:szCs w:val="22"/>
        </w:rPr>
        <w:lastRenderedPageBreak/>
        <w:t xml:space="preserve">          21) 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Куйбышевского муниципального района Новосибирской области. </w:t>
      </w:r>
    </w:p>
    <w:p w:rsidR="003A7041" w:rsidRDefault="003A7041" w:rsidP="003A7041">
      <w:pPr>
        <w:widowControl w:val="0"/>
        <w:ind w:firstLine="741"/>
        <w:rPr>
          <w:rFonts w:eastAsia="Calibri"/>
          <w:sz w:val="22"/>
          <w:szCs w:val="22"/>
        </w:rPr>
      </w:pPr>
    </w:p>
    <w:p w:rsidR="003A7041" w:rsidRDefault="003A7041" w:rsidP="003A7041">
      <w:pPr>
        <w:ind w:firstLine="741"/>
        <w:jc w:val="both"/>
        <w:rPr>
          <w:rFonts w:eastAsia="Calibri"/>
          <w:b/>
          <w:sz w:val="22"/>
          <w:szCs w:val="22"/>
        </w:rPr>
      </w:pPr>
    </w:p>
    <w:p w:rsidR="003A7041" w:rsidRDefault="003A7041" w:rsidP="003A7041">
      <w:pPr>
        <w:ind w:firstLine="741"/>
        <w:jc w:val="both"/>
        <w:rPr>
          <w:rFonts w:eastAsia="Calibri"/>
          <w:b/>
          <w:sz w:val="22"/>
          <w:szCs w:val="22"/>
        </w:rPr>
      </w:pPr>
      <w:r>
        <w:rPr>
          <w:rFonts w:eastAsia="Calibri"/>
          <w:b/>
          <w:sz w:val="22"/>
          <w:szCs w:val="22"/>
        </w:rPr>
        <w:t>Статья 10. Бюджетные полномочия контрольного органа  Куйбышевского муниципального района</w:t>
      </w:r>
      <w:r>
        <w:rPr>
          <w:rFonts w:eastAsia="Calibri"/>
          <w:sz w:val="22"/>
          <w:szCs w:val="22"/>
        </w:rPr>
        <w:t xml:space="preserve"> </w:t>
      </w:r>
      <w:r>
        <w:rPr>
          <w:rFonts w:eastAsia="Calibri"/>
          <w:b/>
          <w:sz w:val="22"/>
          <w:szCs w:val="22"/>
        </w:rPr>
        <w:t>Новосибирской области.</w:t>
      </w:r>
    </w:p>
    <w:p w:rsidR="003A7041" w:rsidRDefault="003A7041" w:rsidP="003A7041">
      <w:pPr>
        <w:widowControl w:val="0"/>
        <w:autoSpaceDE w:val="0"/>
        <w:autoSpaceDN w:val="0"/>
        <w:adjustRightInd w:val="0"/>
        <w:jc w:val="both"/>
        <w:rPr>
          <w:bCs/>
          <w:sz w:val="22"/>
          <w:szCs w:val="22"/>
        </w:rPr>
      </w:pPr>
    </w:p>
    <w:p w:rsidR="003A7041" w:rsidRDefault="003A7041" w:rsidP="003A7041">
      <w:pPr>
        <w:widowControl w:val="0"/>
        <w:tabs>
          <w:tab w:val="left" w:pos="7371"/>
        </w:tabs>
        <w:autoSpaceDE w:val="0"/>
        <w:autoSpaceDN w:val="0"/>
        <w:adjustRightInd w:val="0"/>
        <w:jc w:val="both"/>
        <w:rPr>
          <w:rFonts w:eastAsia="Calibri"/>
          <w:bCs/>
          <w:color w:val="000000"/>
          <w:sz w:val="22"/>
          <w:szCs w:val="22"/>
        </w:rPr>
      </w:pPr>
      <w:r>
        <w:rPr>
          <w:rFonts w:eastAsia="Calibri"/>
          <w:b/>
          <w:sz w:val="22"/>
          <w:szCs w:val="22"/>
        </w:rPr>
        <w:t xml:space="preserve">         </w:t>
      </w:r>
      <w:r>
        <w:rPr>
          <w:rFonts w:eastAsia="Calibri"/>
          <w:bCs/>
          <w:sz w:val="22"/>
          <w:szCs w:val="22"/>
        </w:rPr>
        <w:t xml:space="preserve">            Полномочия органа внешнего муниципального финансового контроля осуществляет орган внешнего муниципального финансового контроля Куйбышевского муниципального района Новосибирской области на основании </w:t>
      </w:r>
      <w:r>
        <w:rPr>
          <w:rFonts w:eastAsia="Calibri"/>
          <w:bCs/>
          <w:color w:val="000000"/>
          <w:sz w:val="22"/>
          <w:szCs w:val="22"/>
        </w:rPr>
        <w:t>Соглашения о передаче полномочий по осуществлению внешнего муниципального финансового контроля от 25.01.2012 № б/н.</w:t>
      </w:r>
    </w:p>
    <w:p w:rsidR="003A7041" w:rsidRDefault="003A7041" w:rsidP="003A7041">
      <w:pPr>
        <w:widowControl w:val="0"/>
        <w:autoSpaceDE w:val="0"/>
        <w:autoSpaceDN w:val="0"/>
        <w:adjustRightInd w:val="0"/>
        <w:jc w:val="both"/>
        <w:rPr>
          <w:bCs/>
          <w:sz w:val="22"/>
          <w:szCs w:val="22"/>
        </w:rPr>
      </w:pPr>
    </w:p>
    <w:p w:rsidR="003A7041" w:rsidRDefault="003A7041" w:rsidP="003A7041">
      <w:pPr>
        <w:widowControl w:val="0"/>
        <w:autoSpaceDE w:val="0"/>
        <w:autoSpaceDN w:val="0"/>
        <w:adjustRightInd w:val="0"/>
        <w:ind w:firstLine="708"/>
        <w:jc w:val="both"/>
        <w:rPr>
          <w:bCs/>
          <w:sz w:val="22"/>
          <w:szCs w:val="22"/>
        </w:rPr>
      </w:pPr>
      <w:r>
        <w:rPr>
          <w:bCs/>
          <w:sz w:val="22"/>
          <w:szCs w:val="22"/>
        </w:rPr>
        <w:t>ГЛАВА 3. ОСНОВЫ СОСТАВЛЕНИЯ ПРОЕКТА БЮДЖЕТА</w:t>
      </w:r>
    </w:p>
    <w:p w:rsidR="003A7041" w:rsidRDefault="003A7041" w:rsidP="003A7041">
      <w:pPr>
        <w:widowControl w:val="0"/>
        <w:autoSpaceDE w:val="0"/>
        <w:autoSpaceDN w:val="0"/>
        <w:adjustRightInd w:val="0"/>
        <w:jc w:val="center"/>
        <w:rPr>
          <w:b/>
          <w:bCs/>
          <w:sz w:val="22"/>
          <w:szCs w:val="22"/>
        </w:rPr>
      </w:pPr>
    </w:p>
    <w:p w:rsidR="003A7041" w:rsidRDefault="003A7041" w:rsidP="003A7041">
      <w:pPr>
        <w:ind w:firstLine="741"/>
        <w:jc w:val="both"/>
        <w:rPr>
          <w:rFonts w:eastAsia="Calibri"/>
          <w:b/>
          <w:sz w:val="22"/>
          <w:szCs w:val="22"/>
        </w:rPr>
      </w:pPr>
      <w:r>
        <w:rPr>
          <w:rFonts w:eastAsia="Calibri"/>
          <w:b/>
          <w:sz w:val="22"/>
          <w:szCs w:val="22"/>
        </w:rPr>
        <w:t>Статья 11. Общие положения</w:t>
      </w:r>
    </w:p>
    <w:p w:rsidR="003A7041" w:rsidRDefault="003A7041" w:rsidP="003A7041">
      <w:pPr>
        <w:ind w:firstLine="741"/>
        <w:jc w:val="both"/>
        <w:rPr>
          <w:rFonts w:eastAsia="Calibri"/>
          <w:sz w:val="22"/>
          <w:szCs w:val="22"/>
        </w:rPr>
      </w:pPr>
    </w:p>
    <w:p w:rsidR="003A7041" w:rsidRDefault="003A7041" w:rsidP="003A7041">
      <w:pPr>
        <w:ind w:firstLine="741"/>
        <w:jc w:val="both"/>
        <w:rPr>
          <w:rFonts w:eastAsia="Calibri"/>
          <w:sz w:val="22"/>
          <w:szCs w:val="22"/>
        </w:rPr>
      </w:pPr>
      <w:r>
        <w:rPr>
          <w:rFonts w:eastAsia="Calibri"/>
          <w:sz w:val="22"/>
          <w:szCs w:val="22"/>
        </w:rPr>
        <w:t>1. Проект бюджета Куйбышевского сельсовета составляется и утверждается сроком на три года – на очередной финансовый год и плановый период.</w:t>
      </w:r>
    </w:p>
    <w:p w:rsidR="003A7041" w:rsidRDefault="003A7041" w:rsidP="003A7041">
      <w:pPr>
        <w:ind w:firstLine="741"/>
        <w:jc w:val="both"/>
        <w:rPr>
          <w:rFonts w:eastAsia="Calibri"/>
          <w:sz w:val="22"/>
          <w:szCs w:val="22"/>
        </w:rPr>
      </w:pPr>
      <w:r>
        <w:rPr>
          <w:rFonts w:eastAsia="Calibri"/>
          <w:sz w:val="22"/>
          <w:szCs w:val="22"/>
        </w:rPr>
        <w:t>2. Проект Решения о бюджете Куйбышевского сельсовета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местного бюджета;</w:t>
      </w:r>
    </w:p>
    <w:p w:rsidR="003A7041" w:rsidRDefault="003A7041" w:rsidP="003A7041">
      <w:pPr>
        <w:ind w:firstLine="741"/>
        <w:jc w:val="both"/>
        <w:rPr>
          <w:rFonts w:eastAsia="Calibri"/>
          <w:sz w:val="22"/>
          <w:szCs w:val="22"/>
        </w:rPr>
      </w:pPr>
      <w:r>
        <w:rPr>
          <w:rFonts w:eastAsia="Calibri"/>
          <w:sz w:val="22"/>
          <w:szCs w:val="22"/>
        </w:rPr>
        <w:t>Изменение параметров планового периода утвержденного районного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утвержденного районного бюджета.</w:t>
      </w:r>
    </w:p>
    <w:p w:rsidR="003A7041" w:rsidRDefault="003A7041" w:rsidP="003A7041">
      <w:pPr>
        <w:ind w:firstLine="741"/>
        <w:jc w:val="both"/>
        <w:rPr>
          <w:rFonts w:eastAsia="Calibri"/>
          <w:sz w:val="22"/>
          <w:szCs w:val="22"/>
        </w:rPr>
      </w:pPr>
      <w:r>
        <w:rPr>
          <w:rFonts w:eastAsia="Calibri"/>
          <w:sz w:val="22"/>
          <w:szCs w:val="22"/>
        </w:rPr>
        <w:t>3. Составление проекта бюджета начинается не позднее чем за шесть месяцев до начала очередного финансового года.</w:t>
      </w:r>
    </w:p>
    <w:p w:rsidR="003A7041" w:rsidRDefault="003A7041" w:rsidP="003A7041">
      <w:pPr>
        <w:ind w:firstLine="741"/>
        <w:jc w:val="both"/>
        <w:rPr>
          <w:rFonts w:eastAsia="Calibri"/>
          <w:sz w:val="22"/>
          <w:szCs w:val="22"/>
        </w:rPr>
      </w:pPr>
      <w:r>
        <w:rPr>
          <w:rFonts w:eastAsia="Calibri"/>
          <w:sz w:val="22"/>
          <w:szCs w:val="22"/>
        </w:rPr>
        <w:t>4. Порядок и сроки составления проекта местного бюджета, а также порядок  подготовки документов  и материалов представляемых в Совет депутатов Куйбышевского сельсовета  одновременно с проектом бюджета Куйбышевского сельсовета, устанавливаются администрацией Куйбышевского сельсовета в соответствии с Бюджетным кодексом Российской Федерации, настоящим Положением  и принимаемыми в соответствии муниципальными правовыми актами представительного органа муниципального образования.</w:t>
      </w:r>
    </w:p>
    <w:p w:rsidR="003A7041" w:rsidRDefault="003A7041" w:rsidP="003A7041">
      <w:pPr>
        <w:ind w:firstLine="741"/>
        <w:jc w:val="both"/>
        <w:rPr>
          <w:rFonts w:eastAsia="Calibri"/>
          <w:sz w:val="22"/>
          <w:szCs w:val="22"/>
        </w:rPr>
      </w:pPr>
      <w:r>
        <w:rPr>
          <w:rFonts w:eastAsia="Calibri"/>
          <w:sz w:val="22"/>
          <w:szCs w:val="22"/>
        </w:rPr>
        <w:t>5. Непосредственное составление проекта бюджета Куйбышевского сельсовета осуществляет администрация Куйбышевского сельсовета.</w:t>
      </w:r>
    </w:p>
    <w:p w:rsidR="003A7041" w:rsidRDefault="003A7041" w:rsidP="003A7041">
      <w:pPr>
        <w:ind w:firstLine="741"/>
        <w:jc w:val="both"/>
        <w:rPr>
          <w:rFonts w:eastAsia="Calibri"/>
          <w:sz w:val="22"/>
          <w:szCs w:val="22"/>
        </w:rPr>
      </w:pPr>
      <w:r>
        <w:rPr>
          <w:rFonts w:eastAsia="Calibri"/>
          <w:sz w:val="22"/>
          <w:szCs w:val="22"/>
        </w:rPr>
        <w:t> </w:t>
      </w:r>
    </w:p>
    <w:p w:rsidR="003A7041" w:rsidRDefault="003A7041" w:rsidP="003A7041">
      <w:pPr>
        <w:ind w:firstLine="741"/>
        <w:jc w:val="both"/>
        <w:rPr>
          <w:rFonts w:eastAsia="Calibri"/>
          <w:i/>
          <w:sz w:val="22"/>
          <w:szCs w:val="22"/>
        </w:rPr>
      </w:pPr>
      <w:r>
        <w:rPr>
          <w:rFonts w:eastAsia="Calibri"/>
          <w:b/>
          <w:sz w:val="22"/>
          <w:szCs w:val="22"/>
        </w:rPr>
        <w:t>Статья 12. Сведения, необходимые для составления проекта бюджета</w:t>
      </w:r>
    </w:p>
    <w:p w:rsidR="003A7041" w:rsidRDefault="003A7041" w:rsidP="003A7041">
      <w:pPr>
        <w:ind w:firstLine="741"/>
        <w:jc w:val="both"/>
        <w:rPr>
          <w:rFonts w:eastAsia="Calibri"/>
          <w:b/>
          <w:sz w:val="22"/>
          <w:szCs w:val="22"/>
        </w:rPr>
      </w:pPr>
    </w:p>
    <w:p w:rsidR="003A7041" w:rsidRDefault="003A7041" w:rsidP="003A7041">
      <w:pPr>
        <w:widowControl w:val="0"/>
        <w:numPr>
          <w:ilvl w:val="0"/>
          <w:numId w:val="9"/>
        </w:numPr>
        <w:autoSpaceDE w:val="0"/>
        <w:autoSpaceDN w:val="0"/>
        <w:adjustRightInd w:val="0"/>
        <w:jc w:val="both"/>
        <w:rPr>
          <w:rFonts w:eastAsia="Calibri"/>
          <w:sz w:val="22"/>
          <w:szCs w:val="22"/>
        </w:rPr>
      </w:pPr>
      <w:r>
        <w:rPr>
          <w:rFonts w:eastAsia="Calibri"/>
          <w:sz w:val="22"/>
          <w:szCs w:val="22"/>
        </w:rPr>
        <w:t>Составление проекта бюджета основывается:</w:t>
      </w:r>
    </w:p>
    <w:p w:rsidR="003A7041" w:rsidRDefault="003A7041" w:rsidP="003A7041">
      <w:pPr>
        <w:jc w:val="both"/>
        <w:rPr>
          <w:rFonts w:eastAsia="Calibri"/>
          <w:sz w:val="22"/>
          <w:szCs w:val="22"/>
        </w:rPr>
      </w:pPr>
      <w:r>
        <w:rPr>
          <w:rFonts w:eastAsia="Calibri"/>
          <w:sz w:val="22"/>
          <w:szCs w:val="22"/>
        </w:rPr>
        <w:t xml:space="preserve"> 1)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политики) в Российской Федерации,</w:t>
      </w:r>
    </w:p>
    <w:p w:rsidR="003A7041" w:rsidRDefault="003A7041" w:rsidP="003A7041">
      <w:pPr>
        <w:jc w:val="both"/>
        <w:rPr>
          <w:rFonts w:eastAsia="Calibri"/>
          <w:sz w:val="22"/>
          <w:szCs w:val="22"/>
        </w:rPr>
      </w:pPr>
      <w:r>
        <w:rPr>
          <w:rFonts w:eastAsia="Calibri"/>
          <w:sz w:val="22"/>
          <w:szCs w:val="22"/>
        </w:rPr>
        <w:t xml:space="preserve"> 2) основных направлениях бюджетной политики и основных направлениях налоговой политики Куйбышевского сельсовета, </w:t>
      </w:r>
    </w:p>
    <w:p w:rsidR="003A7041" w:rsidRDefault="003A7041" w:rsidP="003A7041">
      <w:pPr>
        <w:jc w:val="both"/>
        <w:rPr>
          <w:rFonts w:eastAsia="Calibri"/>
          <w:sz w:val="22"/>
          <w:szCs w:val="22"/>
        </w:rPr>
      </w:pPr>
      <w:r>
        <w:rPr>
          <w:rFonts w:eastAsia="Calibri"/>
          <w:sz w:val="22"/>
          <w:szCs w:val="22"/>
        </w:rPr>
        <w:t xml:space="preserve"> 3) прогнозе социально-экономического развития Куйбышевского сельсовета на среднесрочный период, </w:t>
      </w:r>
    </w:p>
    <w:p w:rsidR="003A7041" w:rsidRDefault="003A7041" w:rsidP="003A7041">
      <w:pPr>
        <w:jc w:val="both"/>
        <w:rPr>
          <w:rFonts w:eastAsia="Calibri"/>
          <w:sz w:val="22"/>
          <w:szCs w:val="22"/>
        </w:rPr>
      </w:pPr>
      <w:r>
        <w:rPr>
          <w:rFonts w:eastAsia="Calibri"/>
          <w:sz w:val="22"/>
          <w:szCs w:val="22"/>
        </w:rPr>
        <w:t xml:space="preserve"> 4) бюджетном прогнозе (проекте бюджетного прогноза, проекте изменений бюджетного прогноза) Куйбышевского сельсовета на долгосрочный период, </w:t>
      </w:r>
    </w:p>
    <w:p w:rsidR="003A7041" w:rsidRDefault="003A7041" w:rsidP="003A7041">
      <w:pPr>
        <w:jc w:val="both"/>
        <w:rPr>
          <w:rFonts w:eastAsia="Calibri"/>
          <w:sz w:val="22"/>
          <w:szCs w:val="22"/>
        </w:rPr>
      </w:pPr>
      <w:r>
        <w:rPr>
          <w:rFonts w:eastAsia="Calibri"/>
          <w:sz w:val="22"/>
          <w:szCs w:val="22"/>
        </w:rPr>
        <w:t xml:space="preserve">           5) муниципальных программах (проектов муниципальных программ Куйбышевского сельсовета.</w:t>
      </w:r>
    </w:p>
    <w:p w:rsidR="003A7041" w:rsidRDefault="003A7041" w:rsidP="003A7041">
      <w:pPr>
        <w:widowControl w:val="0"/>
        <w:numPr>
          <w:ilvl w:val="0"/>
          <w:numId w:val="9"/>
        </w:numPr>
        <w:autoSpaceDE w:val="0"/>
        <w:autoSpaceDN w:val="0"/>
        <w:adjustRightInd w:val="0"/>
        <w:jc w:val="both"/>
        <w:rPr>
          <w:rFonts w:eastAsia="Calibri"/>
          <w:sz w:val="22"/>
          <w:szCs w:val="22"/>
        </w:rPr>
      </w:pPr>
      <w:r>
        <w:rPr>
          <w:rFonts w:eastAsia="Calibri"/>
          <w:sz w:val="22"/>
          <w:szCs w:val="22"/>
        </w:rPr>
        <w:t>К сведениям, необходимым для составления проекта местного бюджета, относятся:</w:t>
      </w:r>
    </w:p>
    <w:p w:rsidR="003A7041" w:rsidRDefault="003A7041" w:rsidP="003A7041">
      <w:pPr>
        <w:widowControl w:val="0"/>
        <w:numPr>
          <w:ilvl w:val="0"/>
          <w:numId w:val="10"/>
        </w:numPr>
        <w:tabs>
          <w:tab w:val="num" w:pos="0"/>
          <w:tab w:val="left" w:pos="1083"/>
        </w:tabs>
        <w:autoSpaceDE w:val="0"/>
        <w:autoSpaceDN w:val="0"/>
        <w:adjustRightInd w:val="0"/>
        <w:ind w:left="0" w:firstLine="684"/>
        <w:jc w:val="both"/>
        <w:rPr>
          <w:rFonts w:eastAsia="Calibri"/>
          <w:sz w:val="22"/>
          <w:szCs w:val="22"/>
        </w:rPr>
      </w:pPr>
      <w:r>
        <w:rPr>
          <w:rFonts w:eastAsia="Calibri"/>
          <w:sz w:val="22"/>
          <w:szCs w:val="22"/>
        </w:rPr>
        <w:t>расчеты администраторов доходов по прогнозируемым объемам поступлений в бюджет Куйбышевского сельсовета;</w:t>
      </w:r>
    </w:p>
    <w:p w:rsidR="003A7041" w:rsidRDefault="003A7041" w:rsidP="003A7041">
      <w:pPr>
        <w:widowControl w:val="0"/>
        <w:numPr>
          <w:ilvl w:val="0"/>
          <w:numId w:val="10"/>
        </w:numPr>
        <w:tabs>
          <w:tab w:val="num" w:pos="0"/>
          <w:tab w:val="left" w:pos="1083"/>
        </w:tabs>
        <w:autoSpaceDE w:val="0"/>
        <w:autoSpaceDN w:val="0"/>
        <w:adjustRightInd w:val="0"/>
        <w:ind w:left="0" w:firstLine="684"/>
        <w:jc w:val="both"/>
        <w:rPr>
          <w:rFonts w:eastAsia="Calibri"/>
          <w:sz w:val="22"/>
          <w:szCs w:val="22"/>
        </w:rPr>
      </w:pPr>
      <w:r>
        <w:rPr>
          <w:rFonts w:eastAsia="Calibri"/>
          <w:sz w:val="22"/>
          <w:szCs w:val="22"/>
        </w:rPr>
        <w:t>прогнозируемые объемы межбюджетных трансфертов, получаемых из других бюджетов бюджетной системы Российской Федерации;</w:t>
      </w:r>
    </w:p>
    <w:p w:rsidR="003A7041" w:rsidRDefault="003A7041" w:rsidP="003A7041">
      <w:pPr>
        <w:widowControl w:val="0"/>
        <w:numPr>
          <w:ilvl w:val="0"/>
          <w:numId w:val="10"/>
        </w:numPr>
        <w:tabs>
          <w:tab w:val="num" w:pos="0"/>
          <w:tab w:val="left" w:pos="1083"/>
        </w:tabs>
        <w:autoSpaceDE w:val="0"/>
        <w:autoSpaceDN w:val="0"/>
        <w:adjustRightInd w:val="0"/>
        <w:ind w:left="0" w:firstLine="684"/>
        <w:jc w:val="both"/>
        <w:rPr>
          <w:rFonts w:eastAsia="Calibri"/>
          <w:sz w:val="22"/>
          <w:szCs w:val="22"/>
        </w:rPr>
      </w:pPr>
      <w:r>
        <w:rPr>
          <w:rFonts w:eastAsia="Calibri"/>
          <w:sz w:val="22"/>
          <w:szCs w:val="22"/>
        </w:rPr>
        <w:lastRenderedPageBreak/>
        <w:t>предварительные итоги социально-экономического развития Куйбышевского сельсовета за истекший период текущего финансового года и ожидаемые итоги социально-экономического развития Куйбышевского сельсовета за текущий финансовый год»;</w:t>
      </w:r>
    </w:p>
    <w:p w:rsidR="003A7041" w:rsidRDefault="003A7041" w:rsidP="003A7041">
      <w:pPr>
        <w:widowControl w:val="0"/>
        <w:numPr>
          <w:ilvl w:val="0"/>
          <w:numId w:val="10"/>
        </w:numPr>
        <w:tabs>
          <w:tab w:val="num" w:pos="0"/>
          <w:tab w:val="left" w:pos="1083"/>
        </w:tabs>
        <w:autoSpaceDE w:val="0"/>
        <w:autoSpaceDN w:val="0"/>
        <w:adjustRightInd w:val="0"/>
        <w:ind w:left="0" w:firstLine="684"/>
        <w:jc w:val="both"/>
        <w:rPr>
          <w:rFonts w:eastAsia="Calibri"/>
          <w:sz w:val="22"/>
          <w:szCs w:val="22"/>
        </w:rPr>
      </w:pPr>
      <w:r>
        <w:rPr>
          <w:rFonts w:eastAsia="Calibri"/>
          <w:sz w:val="22"/>
          <w:szCs w:val="22"/>
        </w:rPr>
        <w:t>реестр расходных обязательств Куйбышевского сельсовета;</w:t>
      </w:r>
    </w:p>
    <w:p w:rsidR="003A7041" w:rsidRDefault="003A7041" w:rsidP="003A7041">
      <w:pPr>
        <w:widowControl w:val="0"/>
        <w:numPr>
          <w:ilvl w:val="0"/>
          <w:numId w:val="10"/>
        </w:numPr>
        <w:tabs>
          <w:tab w:val="num" w:pos="0"/>
          <w:tab w:val="left" w:pos="1083"/>
        </w:tabs>
        <w:autoSpaceDE w:val="0"/>
        <w:autoSpaceDN w:val="0"/>
        <w:adjustRightInd w:val="0"/>
        <w:ind w:left="0" w:firstLine="684"/>
        <w:jc w:val="both"/>
        <w:rPr>
          <w:rFonts w:eastAsia="Calibri"/>
          <w:sz w:val="22"/>
          <w:szCs w:val="22"/>
        </w:rPr>
      </w:pPr>
      <w:r>
        <w:rPr>
          <w:rFonts w:eastAsia="Calibri"/>
          <w:sz w:val="22"/>
          <w:szCs w:val="22"/>
        </w:rPr>
        <w:t>ожидаемое исполнение бюджета Куйбышевского сельсовета в текущем финансовом году;</w:t>
      </w:r>
    </w:p>
    <w:p w:rsidR="003A7041" w:rsidRDefault="003A7041" w:rsidP="003A7041">
      <w:pPr>
        <w:widowControl w:val="0"/>
        <w:numPr>
          <w:ilvl w:val="0"/>
          <w:numId w:val="10"/>
        </w:numPr>
        <w:tabs>
          <w:tab w:val="num" w:pos="0"/>
          <w:tab w:val="left" w:pos="1083"/>
        </w:tabs>
        <w:autoSpaceDE w:val="0"/>
        <w:autoSpaceDN w:val="0"/>
        <w:adjustRightInd w:val="0"/>
        <w:ind w:left="0" w:firstLine="684"/>
        <w:jc w:val="both"/>
        <w:rPr>
          <w:rFonts w:eastAsia="Calibri"/>
          <w:sz w:val="22"/>
          <w:szCs w:val="22"/>
        </w:rPr>
      </w:pPr>
      <w:r>
        <w:rPr>
          <w:rFonts w:eastAsia="Calibri"/>
          <w:sz w:val="22"/>
          <w:szCs w:val="22"/>
        </w:rPr>
        <w:t>планируемые объемы (изменение объемов) бюджетных ассигнований районного бюджета, распределенные главным распорядителем бюджетных средств по кодам классификации расходов бюджета;</w:t>
      </w:r>
    </w:p>
    <w:p w:rsidR="003A7041" w:rsidRDefault="003A7041" w:rsidP="003A7041">
      <w:pPr>
        <w:widowControl w:val="0"/>
        <w:numPr>
          <w:ilvl w:val="0"/>
          <w:numId w:val="10"/>
        </w:numPr>
        <w:tabs>
          <w:tab w:val="num" w:pos="0"/>
          <w:tab w:val="left" w:pos="1083"/>
        </w:tabs>
        <w:autoSpaceDE w:val="0"/>
        <w:autoSpaceDN w:val="0"/>
        <w:adjustRightInd w:val="0"/>
        <w:ind w:left="0" w:firstLine="684"/>
        <w:jc w:val="both"/>
        <w:rPr>
          <w:rFonts w:eastAsia="Calibri"/>
          <w:sz w:val="22"/>
          <w:szCs w:val="22"/>
        </w:rPr>
      </w:pPr>
      <w:r>
        <w:rPr>
          <w:rFonts w:eastAsia="Calibri"/>
          <w:sz w:val="22"/>
          <w:szCs w:val="22"/>
        </w:rPr>
        <w:t>муниципальные программы (проекты муниципальных программ, проекты изменений муниципальных программ);</w:t>
      </w:r>
    </w:p>
    <w:p w:rsidR="003A7041" w:rsidRDefault="003A7041" w:rsidP="003A7041">
      <w:pPr>
        <w:widowControl w:val="0"/>
        <w:numPr>
          <w:ilvl w:val="0"/>
          <w:numId w:val="10"/>
        </w:numPr>
        <w:tabs>
          <w:tab w:val="num" w:pos="0"/>
          <w:tab w:val="left" w:pos="1083"/>
        </w:tabs>
        <w:autoSpaceDE w:val="0"/>
        <w:autoSpaceDN w:val="0"/>
        <w:adjustRightInd w:val="0"/>
        <w:ind w:left="0" w:firstLine="684"/>
        <w:jc w:val="both"/>
        <w:rPr>
          <w:rFonts w:eastAsia="Calibri"/>
          <w:b/>
          <w:sz w:val="22"/>
          <w:szCs w:val="22"/>
        </w:rPr>
      </w:pPr>
      <w:r>
        <w:rPr>
          <w:rFonts w:eastAsia="Calibri"/>
          <w:sz w:val="22"/>
          <w:szCs w:val="22"/>
        </w:rPr>
        <w:t>иные сведения в соответствии с законодательством Российской Федерации, законодательством Новосибирской области и принимаемыми в соответствии с ними нормативно-правовыми актами Куйбышевского сельсовета.</w:t>
      </w:r>
    </w:p>
    <w:p w:rsidR="003A7041" w:rsidRDefault="003A7041" w:rsidP="003A7041">
      <w:pPr>
        <w:tabs>
          <w:tab w:val="left" w:pos="1083"/>
        </w:tabs>
        <w:jc w:val="both"/>
        <w:rPr>
          <w:rFonts w:eastAsia="Calibri"/>
          <w:sz w:val="22"/>
          <w:szCs w:val="22"/>
        </w:rPr>
      </w:pPr>
      <w:r>
        <w:rPr>
          <w:rFonts w:eastAsia="Calibri"/>
          <w:sz w:val="22"/>
          <w:szCs w:val="22"/>
        </w:rPr>
        <w:t xml:space="preserve">        3. В целях своевременного и качественного составления проекта бюджета Куйбышевского сельсовета финансовый орган имеет право получать необходимые сведения от органов администрации Куйбышевского сельсовета.</w:t>
      </w:r>
    </w:p>
    <w:p w:rsidR="003A7041" w:rsidRDefault="003A7041" w:rsidP="003A7041">
      <w:pPr>
        <w:tabs>
          <w:tab w:val="left" w:pos="1083"/>
        </w:tabs>
        <w:jc w:val="both"/>
        <w:rPr>
          <w:rFonts w:eastAsia="Calibri"/>
          <w:sz w:val="22"/>
          <w:szCs w:val="22"/>
        </w:rPr>
      </w:pPr>
    </w:p>
    <w:p w:rsidR="003A7041" w:rsidRDefault="003A7041" w:rsidP="003A7041">
      <w:pPr>
        <w:ind w:firstLine="741"/>
        <w:jc w:val="both"/>
        <w:rPr>
          <w:rFonts w:eastAsia="Calibri"/>
          <w:b/>
          <w:sz w:val="22"/>
          <w:szCs w:val="22"/>
        </w:rPr>
      </w:pPr>
      <w:r>
        <w:rPr>
          <w:rFonts w:eastAsia="Calibri"/>
          <w:b/>
          <w:sz w:val="22"/>
          <w:szCs w:val="22"/>
        </w:rPr>
        <w:t>Статья 13. Прогнозирование доходов местного бюджета</w:t>
      </w:r>
    </w:p>
    <w:p w:rsidR="003A7041" w:rsidRDefault="003A7041" w:rsidP="003A7041">
      <w:pPr>
        <w:ind w:firstLine="741"/>
        <w:jc w:val="both"/>
        <w:rPr>
          <w:rFonts w:eastAsia="Calibri"/>
          <w:sz w:val="22"/>
          <w:szCs w:val="22"/>
        </w:rPr>
      </w:pPr>
      <w:r>
        <w:rPr>
          <w:rFonts w:eastAsia="Calibri"/>
          <w:sz w:val="22"/>
          <w:szCs w:val="22"/>
        </w:rPr>
        <w:t xml:space="preserve"> </w:t>
      </w:r>
    </w:p>
    <w:p w:rsidR="003A7041" w:rsidRDefault="003A7041" w:rsidP="003A7041">
      <w:pPr>
        <w:autoSpaceDE w:val="0"/>
        <w:autoSpaceDN w:val="0"/>
        <w:adjustRightInd w:val="0"/>
        <w:ind w:firstLine="540"/>
        <w:jc w:val="both"/>
        <w:outlineLvl w:val="3"/>
        <w:rPr>
          <w:rFonts w:eastAsia="Calibri"/>
          <w:sz w:val="22"/>
          <w:szCs w:val="22"/>
        </w:rPr>
      </w:pPr>
      <w:r>
        <w:rPr>
          <w:rFonts w:eastAsia="Calibri"/>
          <w:sz w:val="22"/>
          <w:szCs w:val="22"/>
        </w:rPr>
        <w:t>1. Доходы местного бюджета прогнозируются на основе прогноза социально-экономического развития Куйбышевского сельсовета на среднесрочный период, действующего на день внесения проекта решения о бюджете в Совет депутатов Куйбышевского сельсовета,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Новосибирской области и муниципальных правовых актов представительного  органа Куйбышевского сельсовета, устанавливающих неналоговые доходы местного бюджета.</w:t>
      </w:r>
    </w:p>
    <w:p w:rsidR="003A7041" w:rsidRDefault="003A7041" w:rsidP="003A7041">
      <w:pPr>
        <w:autoSpaceDE w:val="0"/>
        <w:autoSpaceDN w:val="0"/>
        <w:adjustRightInd w:val="0"/>
        <w:ind w:firstLine="540"/>
        <w:jc w:val="both"/>
        <w:outlineLvl w:val="3"/>
        <w:rPr>
          <w:rFonts w:eastAsia="Calibri"/>
          <w:sz w:val="22"/>
          <w:szCs w:val="22"/>
        </w:rPr>
      </w:pPr>
      <w:r>
        <w:rPr>
          <w:rFonts w:eastAsia="Calibri"/>
          <w:i/>
          <w:sz w:val="22"/>
          <w:szCs w:val="22"/>
        </w:rPr>
        <w:t xml:space="preserve"> </w:t>
      </w:r>
      <w:r>
        <w:rPr>
          <w:rFonts w:eastAsia="Calibri"/>
          <w:sz w:val="22"/>
          <w:szCs w:val="22"/>
        </w:rPr>
        <w:t>2. Положения муниципальных правовых актов, приводящих к изменению общего объема доходов районного бюджета и принятых после внесения проекта бюджета Куйбышевского сельсовета на рассмотрение в Совет депутатов Куйбышевского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3A7041" w:rsidRDefault="003A7041" w:rsidP="003A7041">
      <w:pPr>
        <w:autoSpaceDE w:val="0"/>
        <w:autoSpaceDN w:val="0"/>
        <w:adjustRightInd w:val="0"/>
        <w:ind w:firstLine="540"/>
        <w:jc w:val="both"/>
        <w:outlineLvl w:val="3"/>
        <w:rPr>
          <w:rFonts w:eastAsia="Calibri"/>
          <w:sz w:val="22"/>
          <w:szCs w:val="22"/>
        </w:rPr>
      </w:pPr>
    </w:p>
    <w:p w:rsidR="003A7041" w:rsidRDefault="003A7041" w:rsidP="003A7041">
      <w:pPr>
        <w:ind w:firstLine="741"/>
        <w:jc w:val="both"/>
        <w:rPr>
          <w:rFonts w:eastAsia="Calibri"/>
          <w:sz w:val="22"/>
          <w:szCs w:val="22"/>
        </w:rPr>
      </w:pPr>
      <w:r>
        <w:rPr>
          <w:rFonts w:eastAsia="Calibri"/>
          <w:sz w:val="22"/>
          <w:szCs w:val="22"/>
        </w:rPr>
        <w:t xml:space="preserve"> </w:t>
      </w:r>
      <w:r>
        <w:rPr>
          <w:rFonts w:eastAsia="Calibri"/>
          <w:b/>
          <w:sz w:val="22"/>
          <w:szCs w:val="22"/>
        </w:rPr>
        <w:t xml:space="preserve">Статья 14. Ожидаемое исполнение бюджета Куйбышевского сельсовета </w:t>
      </w:r>
    </w:p>
    <w:p w:rsidR="003A7041" w:rsidRDefault="003A7041" w:rsidP="003A7041">
      <w:pPr>
        <w:ind w:firstLine="741"/>
        <w:jc w:val="both"/>
        <w:rPr>
          <w:rFonts w:eastAsia="Calibri"/>
          <w:sz w:val="22"/>
          <w:szCs w:val="22"/>
        </w:rPr>
      </w:pPr>
    </w:p>
    <w:p w:rsidR="003A7041" w:rsidRDefault="003A7041" w:rsidP="003A7041">
      <w:pPr>
        <w:widowControl w:val="0"/>
        <w:autoSpaceDE w:val="0"/>
        <w:autoSpaceDN w:val="0"/>
        <w:adjustRightInd w:val="0"/>
        <w:ind w:firstLine="741"/>
        <w:jc w:val="both"/>
        <w:rPr>
          <w:rFonts w:eastAsia="Calibri"/>
          <w:sz w:val="22"/>
          <w:szCs w:val="22"/>
        </w:rPr>
      </w:pPr>
      <w:r>
        <w:rPr>
          <w:rFonts w:eastAsia="Calibri"/>
          <w:sz w:val="22"/>
          <w:szCs w:val="22"/>
        </w:rPr>
        <w:t xml:space="preserve"> 1. Оценка ожидаемого исполнения бюджета Куйбышевского сельсовета  проводится по материалам отчетов об исполнении бюджета в текущем финансовом году и отражает:</w:t>
      </w:r>
    </w:p>
    <w:p w:rsidR="003A7041" w:rsidRDefault="003A7041" w:rsidP="003A7041">
      <w:pPr>
        <w:widowControl w:val="0"/>
        <w:autoSpaceDE w:val="0"/>
        <w:autoSpaceDN w:val="0"/>
        <w:adjustRightInd w:val="0"/>
        <w:ind w:firstLine="741"/>
        <w:jc w:val="both"/>
        <w:rPr>
          <w:rFonts w:eastAsia="Calibri"/>
          <w:sz w:val="22"/>
          <w:szCs w:val="22"/>
        </w:rPr>
      </w:pPr>
      <w:r>
        <w:rPr>
          <w:rFonts w:eastAsia="Calibri"/>
          <w:sz w:val="22"/>
          <w:szCs w:val="22"/>
        </w:rPr>
        <w:t xml:space="preserve">1) доходы по группам классификации доходов, </w:t>
      </w:r>
    </w:p>
    <w:p w:rsidR="003A7041" w:rsidRDefault="003A7041" w:rsidP="003A7041">
      <w:pPr>
        <w:widowControl w:val="0"/>
        <w:autoSpaceDE w:val="0"/>
        <w:autoSpaceDN w:val="0"/>
        <w:adjustRightInd w:val="0"/>
        <w:ind w:firstLine="741"/>
        <w:jc w:val="both"/>
        <w:rPr>
          <w:rFonts w:eastAsia="Calibri"/>
          <w:sz w:val="22"/>
          <w:szCs w:val="22"/>
        </w:rPr>
      </w:pPr>
      <w:r>
        <w:rPr>
          <w:rFonts w:eastAsia="Calibri"/>
          <w:sz w:val="22"/>
          <w:szCs w:val="22"/>
        </w:rPr>
        <w:t xml:space="preserve">2) расходы по подразделам функциональной классификации расходов. </w:t>
      </w:r>
    </w:p>
    <w:p w:rsidR="003A7041" w:rsidRDefault="003A7041" w:rsidP="003A7041">
      <w:pPr>
        <w:ind w:firstLine="741"/>
        <w:jc w:val="both"/>
        <w:rPr>
          <w:rFonts w:eastAsia="Calibri"/>
          <w:sz w:val="22"/>
          <w:szCs w:val="22"/>
        </w:rPr>
      </w:pPr>
      <w:r>
        <w:rPr>
          <w:rFonts w:eastAsia="Calibri"/>
          <w:sz w:val="22"/>
          <w:szCs w:val="22"/>
        </w:rPr>
        <w:t xml:space="preserve"> </w:t>
      </w:r>
    </w:p>
    <w:p w:rsidR="003A7041" w:rsidRDefault="003A7041" w:rsidP="003A7041">
      <w:pPr>
        <w:ind w:firstLine="741"/>
        <w:jc w:val="both"/>
        <w:rPr>
          <w:rFonts w:eastAsia="Calibri"/>
          <w:sz w:val="22"/>
          <w:szCs w:val="22"/>
        </w:rPr>
      </w:pPr>
    </w:p>
    <w:p w:rsidR="003A7041" w:rsidRDefault="003A7041" w:rsidP="003A7041">
      <w:pPr>
        <w:ind w:firstLine="741"/>
        <w:jc w:val="both"/>
        <w:rPr>
          <w:rFonts w:eastAsia="Calibri"/>
          <w:b/>
          <w:color w:val="000000"/>
          <w:sz w:val="22"/>
          <w:szCs w:val="22"/>
        </w:rPr>
      </w:pPr>
      <w:r>
        <w:rPr>
          <w:rFonts w:eastAsia="Calibri"/>
          <w:b/>
          <w:color w:val="000000"/>
          <w:sz w:val="22"/>
          <w:szCs w:val="22"/>
        </w:rPr>
        <w:t>Статья 15. Планирование бюджетных ассигнований</w:t>
      </w:r>
    </w:p>
    <w:p w:rsidR="003A7041" w:rsidRDefault="003A7041" w:rsidP="003A7041">
      <w:pPr>
        <w:ind w:firstLine="741"/>
        <w:jc w:val="both"/>
        <w:rPr>
          <w:rFonts w:eastAsia="Calibri"/>
          <w:color w:val="000000"/>
          <w:sz w:val="22"/>
          <w:szCs w:val="22"/>
        </w:rPr>
      </w:pPr>
    </w:p>
    <w:p w:rsidR="003A7041" w:rsidRDefault="003A7041" w:rsidP="003A7041">
      <w:pPr>
        <w:ind w:firstLine="708"/>
        <w:jc w:val="both"/>
        <w:rPr>
          <w:rFonts w:eastAsia="Calibri"/>
          <w:i/>
          <w:sz w:val="22"/>
          <w:szCs w:val="22"/>
        </w:rPr>
      </w:pPr>
      <w:r>
        <w:rPr>
          <w:rFonts w:eastAsia="Calibri"/>
          <w:sz w:val="22"/>
          <w:szCs w:val="22"/>
        </w:rPr>
        <w:t>1. Планирование бюджетных ассигнований осуществляется в порядке и в соответствии с методикой, устанавливаемой финансовым органом Куйбышевского сельсовета.</w:t>
      </w:r>
      <w:r>
        <w:rPr>
          <w:rFonts w:eastAsia="Calibri"/>
          <w:i/>
          <w:sz w:val="22"/>
          <w:szCs w:val="22"/>
        </w:rPr>
        <w:t xml:space="preserve"> </w:t>
      </w:r>
    </w:p>
    <w:p w:rsidR="003A7041" w:rsidRDefault="003A7041" w:rsidP="003A7041">
      <w:pPr>
        <w:widowControl w:val="0"/>
        <w:autoSpaceDE w:val="0"/>
        <w:autoSpaceDN w:val="0"/>
        <w:adjustRightInd w:val="0"/>
        <w:ind w:firstLine="741"/>
        <w:jc w:val="both"/>
        <w:rPr>
          <w:rFonts w:eastAsia="Calibri"/>
          <w:sz w:val="22"/>
          <w:szCs w:val="22"/>
        </w:rPr>
      </w:pPr>
      <w:r>
        <w:rPr>
          <w:rFonts w:eastAsia="Calibri"/>
          <w:sz w:val="22"/>
          <w:szCs w:val="22"/>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3A7041" w:rsidRDefault="003A7041" w:rsidP="003A7041">
      <w:pPr>
        <w:widowControl w:val="0"/>
        <w:autoSpaceDE w:val="0"/>
        <w:autoSpaceDN w:val="0"/>
        <w:adjustRightInd w:val="0"/>
        <w:ind w:firstLine="720"/>
        <w:jc w:val="both"/>
        <w:rPr>
          <w:rFonts w:eastAsia="Calibri"/>
          <w:sz w:val="22"/>
          <w:szCs w:val="22"/>
        </w:rPr>
      </w:pPr>
      <w:r>
        <w:rPr>
          <w:rFonts w:eastAsia="Calibri"/>
          <w:sz w:val="22"/>
          <w:szCs w:val="22"/>
        </w:rPr>
        <w:t>3. Бюджетные ассигнования на осуществление бюджетных инвестиций в объекты капитального строительства муниципальной собственности Куйбышевского сельсовета утверждаются в приложении к решению сессии о бюджете.</w:t>
      </w:r>
    </w:p>
    <w:p w:rsidR="003A7041" w:rsidRDefault="003A7041" w:rsidP="003A7041">
      <w:pPr>
        <w:widowControl w:val="0"/>
        <w:autoSpaceDE w:val="0"/>
        <w:autoSpaceDN w:val="0"/>
        <w:adjustRightInd w:val="0"/>
        <w:ind w:firstLine="741"/>
        <w:jc w:val="both"/>
        <w:rPr>
          <w:rFonts w:eastAsia="Calibri"/>
          <w:sz w:val="22"/>
          <w:szCs w:val="22"/>
        </w:rPr>
      </w:pPr>
      <w:r>
        <w:rPr>
          <w:rFonts w:eastAsia="Calibri"/>
          <w:sz w:val="22"/>
          <w:szCs w:val="22"/>
        </w:rPr>
        <w:t xml:space="preserve">4. Субсидии из местного бюджета в виде имущественного взноса в некоммерческие организации, учрежденные Куйбышевским сельсоветом и не являющиеся муниципальными учреждениями Куйбышевского сельсовета, утверждаются решением о бюджете путем включения в решение текстовой статьи с указанием юридического лица, объема и цели выделенных бюджетных </w:t>
      </w:r>
      <w:r>
        <w:rPr>
          <w:rFonts w:eastAsia="Calibri"/>
          <w:sz w:val="22"/>
          <w:szCs w:val="22"/>
        </w:rPr>
        <w:lastRenderedPageBreak/>
        <w:t>ассигнований.</w:t>
      </w:r>
    </w:p>
    <w:p w:rsidR="003A7041" w:rsidRDefault="003A7041" w:rsidP="003A7041">
      <w:pPr>
        <w:widowControl w:val="0"/>
        <w:autoSpaceDE w:val="0"/>
        <w:autoSpaceDN w:val="0"/>
        <w:adjustRightInd w:val="0"/>
        <w:jc w:val="both"/>
        <w:rPr>
          <w:rFonts w:eastAsia="Calibri"/>
          <w:b/>
          <w:sz w:val="22"/>
          <w:szCs w:val="22"/>
        </w:rPr>
      </w:pPr>
    </w:p>
    <w:p w:rsidR="003A7041" w:rsidRDefault="003A7041" w:rsidP="003A7041">
      <w:pPr>
        <w:ind w:firstLine="741"/>
        <w:jc w:val="both"/>
        <w:rPr>
          <w:rFonts w:eastAsia="Calibri"/>
          <w:b/>
          <w:sz w:val="22"/>
          <w:szCs w:val="22"/>
        </w:rPr>
      </w:pPr>
      <w:r>
        <w:rPr>
          <w:rFonts w:eastAsia="Calibri"/>
          <w:b/>
          <w:sz w:val="22"/>
          <w:szCs w:val="22"/>
        </w:rPr>
        <w:t>Статья 16. Муниципальные программы</w:t>
      </w:r>
    </w:p>
    <w:p w:rsidR="003A7041" w:rsidRDefault="003A7041" w:rsidP="003A7041">
      <w:pPr>
        <w:ind w:firstLine="741"/>
        <w:jc w:val="both"/>
        <w:rPr>
          <w:rFonts w:eastAsia="Calibri"/>
          <w:b/>
          <w:sz w:val="22"/>
          <w:szCs w:val="22"/>
        </w:rPr>
      </w:pPr>
    </w:p>
    <w:p w:rsidR="003A7041" w:rsidRDefault="003A7041" w:rsidP="003A7041">
      <w:pPr>
        <w:tabs>
          <w:tab w:val="left" w:pos="1095"/>
        </w:tabs>
        <w:jc w:val="both"/>
        <w:rPr>
          <w:rFonts w:eastAsia="Calibri"/>
          <w:color w:val="000000"/>
          <w:sz w:val="22"/>
          <w:szCs w:val="22"/>
        </w:rPr>
      </w:pPr>
      <w:r>
        <w:rPr>
          <w:rFonts w:eastAsia="Calibri"/>
          <w:color w:val="000000"/>
          <w:sz w:val="22"/>
          <w:szCs w:val="22"/>
        </w:rPr>
        <w:t xml:space="preserve">    Проекты муниципальных программы Куйбышевского сельсовета, предлагаемые к финансированию начиная с очередного финансового года, проекты изменений муниципальных программ Куйбышевского сельсовета, связанные с изменением объемов их финансирования с очередного финансового года, должны быть размещены на официальном сайте администрации Куйбышевского сельсовета до дня внесения проекта решения о бюджете Куйбышевского сельсовета в Совет депутатов Куйбышевского сельсовета.</w:t>
      </w:r>
    </w:p>
    <w:p w:rsidR="003A7041" w:rsidRDefault="003A7041" w:rsidP="003A7041">
      <w:pPr>
        <w:ind w:firstLine="741"/>
        <w:jc w:val="both"/>
        <w:rPr>
          <w:rFonts w:eastAsia="Calibri"/>
          <w:sz w:val="22"/>
          <w:szCs w:val="22"/>
        </w:rPr>
      </w:pPr>
    </w:p>
    <w:p w:rsidR="003A7041" w:rsidRDefault="003A7041" w:rsidP="003A7041">
      <w:pPr>
        <w:ind w:firstLine="741"/>
        <w:jc w:val="both"/>
        <w:rPr>
          <w:rFonts w:eastAsia="Calibri"/>
          <w:color w:val="FF0000"/>
          <w:sz w:val="22"/>
          <w:szCs w:val="22"/>
        </w:rPr>
      </w:pPr>
      <w:r>
        <w:rPr>
          <w:rFonts w:eastAsia="Calibri"/>
          <w:b/>
          <w:color w:val="000000"/>
          <w:sz w:val="22"/>
          <w:szCs w:val="22"/>
        </w:rPr>
        <w:t xml:space="preserve">Статья 17. Состав проекта решения о бюджете </w:t>
      </w:r>
    </w:p>
    <w:p w:rsidR="003A7041" w:rsidRDefault="003A7041" w:rsidP="003A7041">
      <w:pPr>
        <w:widowControl w:val="0"/>
        <w:autoSpaceDE w:val="0"/>
        <w:autoSpaceDN w:val="0"/>
        <w:adjustRightInd w:val="0"/>
        <w:ind w:firstLine="741"/>
        <w:jc w:val="both"/>
        <w:rPr>
          <w:rFonts w:eastAsia="Calibri"/>
          <w:sz w:val="22"/>
          <w:szCs w:val="22"/>
        </w:rPr>
      </w:pPr>
      <w:r>
        <w:rPr>
          <w:rFonts w:eastAsia="Calibri"/>
          <w:sz w:val="22"/>
          <w:szCs w:val="22"/>
        </w:rPr>
        <w:t>1.  В проекте решения о бюджете должны содержаться следующие показатели (при их наличии):</w:t>
      </w:r>
    </w:p>
    <w:p w:rsidR="003A7041" w:rsidRDefault="003A7041" w:rsidP="003A7041">
      <w:pPr>
        <w:widowControl w:val="0"/>
        <w:autoSpaceDE w:val="0"/>
        <w:autoSpaceDN w:val="0"/>
        <w:adjustRightInd w:val="0"/>
        <w:ind w:firstLine="741"/>
        <w:jc w:val="both"/>
        <w:rPr>
          <w:rFonts w:eastAsia="Calibri"/>
          <w:i/>
          <w:sz w:val="22"/>
          <w:szCs w:val="22"/>
        </w:rPr>
      </w:pPr>
      <w:r>
        <w:rPr>
          <w:rFonts w:eastAsia="Calibri"/>
          <w:sz w:val="22"/>
          <w:szCs w:val="22"/>
        </w:rPr>
        <w:t>1) основные характеристики местного бюджета, к которым относятся общий объем доходов, общий объем расходов, дефицит (профицит) бюджета на очередной финансовый год и каждый год планового периода;</w:t>
      </w:r>
    </w:p>
    <w:p w:rsidR="003A7041" w:rsidRDefault="003A7041" w:rsidP="003A7041">
      <w:pPr>
        <w:widowControl w:val="0"/>
        <w:tabs>
          <w:tab w:val="left" w:pos="1134"/>
        </w:tabs>
        <w:autoSpaceDE w:val="0"/>
        <w:autoSpaceDN w:val="0"/>
        <w:adjustRightInd w:val="0"/>
        <w:ind w:firstLine="741"/>
        <w:jc w:val="both"/>
        <w:rPr>
          <w:rFonts w:eastAsia="Calibri"/>
          <w:sz w:val="22"/>
          <w:szCs w:val="22"/>
        </w:rPr>
      </w:pPr>
      <w:r>
        <w:rPr>
          <w:rFonts w:eastAsia="Calibri"/>
          <w:sz w:val="22"/>
          <w:szCs w:val="22"/>
        </w:rPr>
        <w:t>2) объем безвозмездных поступлений, в том числе объем межбюджетных трансфертов, получаемых в местный бюджет в очередном финансовом году и каждом году планового периода;</w:t>
      </w:r>
    </w:p>
    <w:p w:rsidR="003A7041" w:rsidRDefault="003A7041" w:rsidP="003A7041">
      <w:pPr>
        <w:widowControl w:val="0"/>
        <w:autoSpaceDE w:val="0"/>
        <w:autoSpaceDN w:val="0"/>
        <w:adjustRightInd w:val="0"/>
        <w:ind w:firstLine="741"/>
        <w:jc w:val="both"/>
        <w:rPr>
          <w:rFonts w:eastAsia="Calibri"/>
          <w:sz w:val="22"/>
          <w:szCs w:val="22"/>
        </w:rPr>
      </w:pPr>
      <w:r>
        <w:rPr>
          <w:rFonts w:eastAsia="Calibri"/>
          <w:sz w:val="22"/>
          <w:szCs w:val="22"/>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3A7041" w:rsidRDefault="003A7041" w:rsidP="003A7041">
      <w:pPr>
        <w:widowControl w:val="0"/>
        <w:tabs>
          <w:tab w:val="left" w:pos="1083"/>
        </w:tabs>
        <w:autoSpaceDE w:val="0"/>
        <w:autoSpaceDN w:val="0"/>
        <w:adjustRightInd w:val="0"/>
        <w:ind w:left="684"/>
        <w:jc w:val="both"/>
        <w:rPr>
          <w:rFonts w:eastAsia="Calibri"/>
          <w:sz w:val="22"/>
          <w:szCs w:val="22"/>
        </w:rPr>
      </w:pPr>
      <w:r>
        <w:rPr>
          <w:rFonts w:eastAsia="Calibri"/>
          <w:sz w:val="22"/>
          <w:szCs w:val="22"/>
        </w:rPr>
        <w:t>4) общий объем условно утверждаемых (утвержденных) расходов на первый и второй годы планового периода;</w:t>
      </w:r>
    </w:p>
    <w:p w:rsidR="003A7041" w:rsidRDefault="003A7041" w:rsidP="003A7041">
      <w:pPr>
        <w:widowControl w:val="0"/>
        <w:tabs>
          <w:tab w:val="left" w:pos="1083"/>
        </w:tabs>
        <w:autoSpaceDE w:val="0"/>
        <w:autoSpaceDN w:val="0"/>
        <w:adjustRightInd w:val="0"/>
        <w:ind w:firstLine="720"/>
        <w:jc w:val="both"/>
        <w:rPr>
          <w:rFonts w:eastAsia="Calibri"/>
          <w:sz w:val="22"/>
          <w:szCs w:val="22"/>
        </w:rPr>
      </w:pPr>
      <w:r>
        <w:rPr>
          <w:rFonts w:eastAsia="Calibri"/>
          <w:sz w:val="22"/>
          <w:szCs w:val="22"/>
        </w:rPr>
        <w:t>5) объем межбюджетных трансфертов, предоставляемых из местного</w:t>
      </w:r>
    </w:p>
    <w:p w:rsidR="003A7041" w:rsidRDefault="003A7041" w:rsidP="003A7041">
      <w:pPr>
        <w:widowControl w:val="0"/>
        <w:tabs>
          <w:tab w:val="left" w:pos="1083"/>
        </w:tabs>
        <w:autoSpaceDE w:val="0"/>
        <w:autoSpaceDN w:val="0"/>
        <w:adjustRightInd w:val="0"/>
        <w:jc w:val="both"/>
        <w:rPr>
          <w:rFonts w:eastAsia="Calibri"/>
          <w:sz w:val="22"/>
          <w:szCs w:val="22"/>
        </w:rPr>
      </w:pPr>
      <w:r>
        <w:rPr>
          <w:rFonts w:eastAsia="Calibri"/>
          <w:sz w:val="22"/>
          <w:szCs w:val="22"/>
        </w:rPr>
        <w:t>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3A7041" w:rsidRDefault="003A7041" w:rsidP="003A7041">
      <w:pPr>
        <w:widowControl w:val="0"/>
        <w:tabs>
          <w:tab w:val="left" w:pos="1083"/>
        </w:tabs>
        <w:autoSpaceDE w:val="0"/>
        <w:autoSpaceDN w:val="0"/>
        <w:adjustRightInd w:val="0"/>
        <w:ind w:firstLine="720"/>
        <w:jc w:val="both"/>
        <w:rPr>
          <w:rFonts w:eastAsia="Calibri"/>
          <w:sz w:val="22"/>
          <w:szCs w:val="22"/>
        </w:rPr>
      </w:pPr>
      <w:r>
        <w:rPr>
          <w:rFonts w:eastAsia="Calibri"/>
          <w:sz w:val="22"/>
          <w:szCs w:val="22"/>
        </w:rPr>
        <w:t>6) верхний предел муниципального внутреннего долга Куйбышевского сельсовета (при наличии такового)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Куйбышеского сельсовета;</w:t>
      </w:r>
    </w:p>
    <w:p w:rsidR="003A7041" w:rsidRDefault="003A7041" w:rsidP="003A7041">
      <w:pPr>
        <w:widowControl w:val="0"/>
        <w:tabs>
          <w:tab w:val="left" w:pos="1083"/>
        </w:tabs>
        <w:autoSpaceDE w:val="0"/>
        <w:autoSpaceDN w:val="0"/>
        <w:adjustRightInd w:val="0"/>
        <w:jc w:val="both"/>
        <w:rPr>
          <w:rFonts w:eastAsia="Calibri"/>
          <w:sz w:val="22"/>
          <w:szCs w:val="22"/>
        </w:rPr>
      </w:pPr>
      <w:r>
        <w:rPr>
          <w:rFonts w:eastAsia="Calibri"/>
          <w:sz w:val="22"/>
          <w:szCs w:val="22"/>
        </w:rPr>
        <w:t xml:space="preserve">            2. В состав проекта закона о бюджете включаются следующие приложения (при наличии соответствующих показателей):</w:t>
      </w:r>
    </w:p>
    <w:p w:rsidR="003A7041" w:rsidRDefault="003A7041" w:rsidP="003A7041">
      <w:pPr>
        <w:widowControl w:val="0"/>
        <w:numPr>
          <w:ilvl w:val="0"/>
          <w:numId w:val="23"/>
        </w:numPr>
        <w:tabs>
          <w:tab w:val="num" w:pos="709"/>
        </w:tabs>
        <w:autoSpaceDE w:val="0"/>
        <w:autoSpaceDN w:val="0"/>
        <w:adjustRightInd w:val="0"/>
        <w:ind w:left="142" w:firstLine="542"/>
        <w:jc w:val="both"/>
        <w:rPr>
          <w:rFonts w:eastAsia="Calibri"/>
          <w:sz w:val="22"/>
          <w:szCs w:val="22"/>
        </w:rPr>
      </w:pPr>
      <w:r>
        <w:rPr>
          <w:rFonts w:eastAsia="Calibri"/>
          <w:sz w:val="22"/>
          <w:szCs w:val="22"/>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3A7041" w:rsidRDefault="003A7041" w:rsidP="003A7041">
      <w:pPr>
        <w:tabs>
          <w:tab w:val="left" w:pos="0"/>
        </w:tabs>
        <w:ind w:left="142" w:firstLine="851"/>
        <w:jc w:val="both"/>
        <w:rPr>
          <w:rFonts w:eastAsia="Calibri"/>
          <w:sz w:val="22"/>
          <w:szCs w:val="22"/>
        </w:rPr>
      </w:pPr>
      <w:r>
        <w:rPr>
          <w:rFonts w:eastAsia="Calibri"/>
          <w:sz w:val="22"/>
          <w:szCs w:val="22"/>
        </w:rPr>
        <w:t>2) «Распределение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очередной финансовый год и плановый период»;</w:t>
      </w:r>
    </w:p>
    <w:p w:rsidR="003A7041" w:rsidRDefault="003A7041" w:rsidP="003A7041">
      <w:pPr>
        <w:tabs>
          <w:tab w:val="left" w:pos="0"/>
        </w:tabs>
        <w:ind w:left="142" w:firstLine="851"/>
        <w:jc w:val="both"/>
        <w:rPr>
          <w:rFonts w:eastAsia="Calibri"/>
          <w:sz w:val="22"/>
          <w:szCs w:val="22"/>
        </w:rPr>
      </w:pPr>
      <w:r>
        <w:rPr>
          <w:rFonts w:eastAsia="Calibri"/>
          <w:sz w:val="22"/>
          <w:szCs w:val="22"/>
        </w:rPr>
        <w:t>3) «Ведомственная структура расходов бюджета Куйбышевского сельсовета на очередной финансовый год и плановый период»;</w:t>
      </w:r>
    </w:p>
    <w:p w:rsidR="003A7041" w:rsidRDefault="003A7041" w:rsidP="003A7041">
      <w:pPr>
        <w:tabs>
          <w:tab w:val="left" w:pos="0"/>
        </w:tabs>
        <w:ind w:left="142" w:firstLine="851"/>
        <w:jc w:val="both"/>
        <w:rPr>
          <w:rFonts w:eastAsia="Calibri"/>
          <w:sz w:val="22"/>
          <w:szCs w:val="22"/>
        </w:rPr>
      </w:pPr>
      <w:r>
        <w:rPr>
          <w:rFonts w:eastAsia="Calibri"/>
          <w:sz w:val="22"/>
          <w:szCs w:val="22"/>
        </w:rPr>
        <w:t>4) «Распределение бюджетных ассигнований бюджета муниципального образования Куйбышевского сельсовета Куйбышевского района Новосибирской области, направляемых на исполнение публичных нормативных обязательств на очередной финансовый год и плановый период»;</w:t>
      </w:r>
    </w:p>
    <w:p w:rsidR="003A7041" w:rsidRDefault="003A7041" w:rsidP="003A7041">
      <w:pPr>
        <w:widowControl w:val="0"/>
        <w:tabs>
          <w:tab w:val="left" w:pos="0"/>
        </w:tabs>
        <w:autoSpaceDE w:val="0"/>
        <w:autoSpaceDN w:val="0"/>
        <w:adjustRightInd w:val="0"/>
        <w:ind w:left="142" w:firstLine="851"/>
        <w:jc w:val="both"/>
        <w:rPr>
          <w:rFonts w:eastAsia="Calibri"/>
          <w:sz w:val="22"/>
          <w:szCs w:val="22"/>
        </w:rPr>
      </w:pPr>
      <w:r>
        <w:rPr>
          <w:rFonts w:eastAsia="Calibri"/>
          <w:sz w:val="22"/>
          <w:szCs w:val="22"/>
        </w:rPr>
        <w:t>5) «Иные межбюджетные трансферты, перечисляемые из бюджета Куйбышевского сельсовета Куйбышевского района Новосибирской области в бюджет других бюджетов бюджетной системы Российской Федерации на на очередной финансовый год и плановый период»;</w:t>
      </w:r>
    </w:p>
    <w:p w:rsidR="003A7041" w:rsidRDefault="003A7041" w:rsidP="003A7041">
      <w:pPr>
        <w:widowControl w:val="0"/>
        <w:tabs>
          <w:tab w:val="left" w:pos="0"/>
        </w:tabs>
        <w:autoSpaceDE w:val="0"/>
        <w:autoSpaceDN w:val="0"/>
        <w:adjustRightInd w:val="0"/>
        <w:ind w:left="142" w:firstLine="851"/>
        <w:jc w:val="both"/>
        <w:rPr>
          <w:rFonts w:eastAsia="Calibri"/>
          <w:sz w:val="22"/>
          <w:szCs w:val="22"/>
        </w:rPr>
      </w:pPr>
      <w:r>
        <w:rPr>
          <w:rFonts w:eastAsia="Calibri"/>
          <w:sz w:val="22"/>
          <w:szCs w:val="22"/>
        </w:rPr>
        <w:t>6) «Иные межбюджетные трансферты, получаемые из  других бюджетов бюджетной системы Российской Федерации на очередной финансовый год и плановый период»;</w:t>
      </w:r>
    </w:p>
    <w:p w:rsidR="003A7041" w:rsidRDefault="003A7041" w:rsidP="003A7041">
      <w:pPr>
        <w:widowControl w:val="0"/>
        <w:tabs>
          <w:tab w:val="left" w:pos="0"/>
        </w:tabs>
        <w:autoSpaceDE w:val="0"/>
        <w:autoSpaceDN w:val="0"/>
        <w:adjustRightInd w:val="0"/>
        <w:ind w:left="142" w:firstLine="851"/>
        <w:jc w:val="both"/>
        <w:rPr>
          <w:rFonts w:eastAsia="Calibri"/>
          <w:sz w:val="22"/>
          <w:szCs w:val="22"/>
        </w:rPr>
      </w:pPr>
      <w:r>
        <w:rPr>
          <w:rFonts w:eastAsia="Calibri"/>
          <w:sz w:val="22"/>
          <w:szCs w:val="22"/>
        </w:rPr>
        <w:t>7) «Источники финансирования дефицита бюджета Куйбышевского сельсовета Куйбышевского района Новосибирской области  очередной финансовый год и плановый период»;</w:t>
      </w:r>
    </w:p>
    <w:p w:rsidR="003A7041" w:rsidRDefault="003A7041" w:rsidP="003A7041">
      <w:pPr>
        <w:widowControl w:val="0"/>
        <w:tabs>
          <w:tab w:val="left" w:pos="0"/>
        </w:tabs>
        <w:autoSpaceDE w:val="0"/>
        <w:autoSpaceDN w:val="0"/>
        <w:adjustRightInd w:val="0"/>
        <w:ind w:left="142" w:firstLine="851"/>
        <w:jc w:val="both"/>
        <w:rPr>
          <w:rFonts w:eastAsia="Calibri"/>
          <w:sz w:val="22"/>
          <w:szCs w:val="22"/>
        </w:rPr>
      </w:pPr>
      <w:r>
        <w:rPr>
          <w:rFonts w:eastAsia="Calibri"/>
          <w:sz w:val="22"/>
          <w:szCs w:val="22"/>
        </w:rPr>
        <w:t>8) «Программа муниципальных внутренних заимствований муниципального образования Куйбышевского сельсовета Куйбышевского района Новосибирской области  на очередной финансовый год и плановый период»;</w:t>
      </w:r>
    </w:p>
    <w:p w:rsidR="003A7041" w:rsidRDefault="003A7041" w:rsidP="003A7041">
      <w:pPr>
        <w:widowControl w:val="0"/>
        <w:tabs>
          <w:tab w:val="left" w:pos="0"/>
        </w:tabs>
        <w:autoSpaceDE w:val="0"/>
        <w:autoSpaceDN w:val="0"/>
        <w:adjustRightInd w:val="0"/>
        <w:ind w:left="142" w:firstLine="851"/>
        <w:jc w:val="both"/>
        <w:rPr>
          <w:rFonts w:eastAsia="Calibri"/>
          <w:sz w:val="22"/>
          <w:szCs w:val="22"/>
        </w:rPr>
      </w:pPr>
      <w:r>
        <w:rPr>
          <w:rFonts w:eastAsia="Calibri"/>
          <w:sz w:val="22"/>
          <w:szCs w:val="22"/>
        </w:rPr>
        <w:t>9) «Программа муниципальных гарантий Куйбышевского сельсовета в валюте Российской Федерации на очередной финансовый год и плановый период»;</w:t>
      </w:r>
    </w:p>
    <w:p w:rsidR="003A7041" w:rsidRDefault="003A7041" w:rsidP="003A7041">
      <w:pPr>
        <w:jc w:val="both"/>
        <w:rPr>
          <w:rFonts w:eastAsia="Calibri"/>
          <w:color w:val="000000"/>
          <w:sz w:val="22"/>
          <w:szCs w:val="22"/>
        </w:rPr>
      </w:pPr>
      <w:r>
        <w:rPr>
          <w:rFonts w:eastAsia="Calibri"/>
          <w:color w:val="000000"/>
          <w:sz w:val="22"/>
          <w:szCs w:val="22"/>
        </w:rPr>
        <w:lastRenderedPageBreak/>
        <w:t xml:space="preserve">   10)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очередной финансовый год и плановый период»;</w:t>
      </w:r>
    </w:p>
    <w:p w:rsidR="003A7041" w:rsidRDefault="003A7041" w:rsidP="003A7041">
      <w:pPr>
        <w:jc w:val="both"/>
        <w:rPr>
          <w:rFonts w:eastAsia="Calibri"/>
          <w:color w:val="000000"/>
          <w:sz w:val="22"/>
          <w:szCs w:val="22"/>
        </w:rPr>
      </w:pPr>
      <w:r>
        <w:rPr>
          <w:rFonts w:eastAsia="Calibri"/>
          <w:color w:val="000000"/>
          <w:sz w:val="22"/>
          <w:szCs w:val="22"/>
        </w:rPr>
        <w:t xml:space="preserve">   11) «Перечень муниципальных программ Куйбышевского сельсовета, предусмотренных к финансированию в очередном финансовом году и плановом периоде».</w:t>
      </w:r>
    </w:p>
    <w:p w:rsidR="003A7041" w:rsidRDefault="003A7041" w:rsidP="003A7041">
      <w:pPr>
        <w:widowControl w:val="0"/>
        <w:tabs>
          <w:tab w:val="left" w:pos="1083"/>
        </w:tabs>
        <w:autoSpaceDE w:val="0"/>
        <w:autoSpaceDN w:val="0"/>
        <w:adjustRightInd w:val="0"/>
        <w:ind w:firstLine="720"/>
        <w:jc w:val="both"/>
        <w:rPr>
          <w:rFonts w:eastAsia="Calibri"/>
          <w:sz w:val="22"/>
          <w:szCs w:val="22"/>
        </w:rPr>
      </w:pPr>
      <w:r>
        <w:rPr>
          <w:rFonts w:eastAsia="Calibri"/>
          <w:sz w:val="22"/>
          <w:szCs w:val="22"/>
        </w:rPr>
        <w:t xml:space="preserve">  В состав проекта решения о бюджете могут быть включены иные текстовые статьи и приложения.</w:t>
      </w:r>
    </w:p>
    <w:p w:rsidR="003A7041" w:rsidRDefault="003A7041" w:rsidP="003A7041">
      <w:pPr>
        <w:widowControl w:val="0"/>
        <w:autoSpaceDE w:val="0"/>
        <w:autoSpaceDN w:val="0"/>
        <w:adjustRightInd w:val="0"/>
        <w:ind w:firstLine="851"/>
        <w:jc w:val="both"/>
        <w:rPr>
          <w:sz w:val="22"/>
          <w:szCs w:val="22"/>
        </w:rPr>
      </w:pPr>
      <w:r>
        <w:rPr>
          <w:sz w:val="22"/>
          <w:szCs w:val="22"/>
        </w:rPr>
        <w:t>В решение о бюджете Куйбышевского сельсовета могут быть установлены дополнительные основания для внесения изменений в сводную бюджетную роспись районного бюджета без внесения изменений в Решение о бюджете в соответствии с решениями руководителя финансового органа.</w:t>
      </w:r>
    </w:p>
    <w:p w:rsidR="003A7041" w:rsidRDefault="003A7041" w:rsidP="003A7041">
      <w:pPr>
        <w:widowControl w:val="0"/>
        <w:autoSpaceDE w:val="0"/>
        <w:autoSpaceDN w:val="0"/>
        <w:adjustRightInd w:val="0"/>
        <w:ind w:firstLine="741"/>
        <w:jc w:val="center"/>
        <w:rPr>
          <w:rFonts w:eastAsia="Calibri"/>
          <w:b/>
          <w:sz w:val="22"/>
          <w:szCs w:val="22"/>
        </w:rPr>
      </w:pPr>
    </w:p>
    <w:p w:rsidR="003A7041" w:rsidRDefault="003A7041" w:rsidP="003A7041">
      <w:pPr>
        <w:widowControl w:val="0"/>
        <w:autoSpaceDE w:val="0"/>
        <w:autoSpaceDN w:val="0"/>
        <w:adjustRightInd w:val="0"/>
        <w:ind w:firstLine="741"/>
        <w:jc w:val="center"/>
        <w:rPr>
          <w:rFonts w:eastAsia="Calibri"/>
          <w:b/>
          <w:sz w:val="22"/>
          <w:szCs w:val="22"/>
        </w:rPr>
      </w:pPr>
    </w:p>
    <w:p w:rsidR="003A7041" w:rsidRDefault="003A7041" w:rsidP="003A7041">
      <w:pPr>
        <w:ind w:firstLine="741"/>
        <w:jc w:val="both"/>
        <w:rPr>
          <w:rFonts w:eastAsia="Calibri"/>
          <w:b/>
          <w:sz w:val="22"/>
          <w:szCs w:val="22"/>
        </w:rPr>
      </w:pPr>
    </w:p>
    <w:p w:rsidR="003A7041" w:rsidRDefault="003A7041" w:rsidP="003A7041">
      <w:pPr>
        <w:ind w:firstLine="741"/>
        <w:jc w:val="both"/>
        <w:rPr>
          <w:rFonts w:eastAsia="Calibri"/>
          <w:b/>
          <w:sz w:val="22"/>
          <w:szCs w:val="22"/>
        </w:rPr>
      </w:pPr>
      <w:r>
        <w:rPr>
          <w:rFonts w:eastAsia="Calibri"/>
          <w:b/>
          <w:sz w:val="22"/>
          <w:szCs w:val="22"/>
        </w:rPr>
        <w:t xml:space="preserve">Статья </w:t>
      </w:r>
      <w:r>
        <w:rPr>
          <w:rFonts w:eastAsia="Calibri"/>
          <w:b/>
          <w:color w:val="000000"/>
          <w:sz w:val="22"/>
          <w:szCs w:val="22"/>
        </w:rPr>
        <w:t>18.</w:t>
      </w:r>
      <w:r>
        <w:rPr>
          <w:rFonts w:eastAsia="Calibri"/>
          <w:b/>
          <w:sz w:val="22"/>
          <w:szCs w:val="22"/>
        </w:rPr>
        <w:t xml:space="preserve"> Муниципальный дорожный фонд</w:t>
      </w:r>
    </w:p>
    <w:p w:rsidR="003A7041" w:rsidRDefault="003A7041" w:rsidP="003A7041">
      <w:pPr>
        <w:ind w:firstLine="741"/>
        <w:jc w:val="both"/>
        <w:rPr>
          <w:rFonts w:eastAsia="Calibri"/>
          <w:b/>
          <w:sz w:val="22"/>
          <w:szCs w:val="22"/>
        </w:rPr>
      </w:pPr>
    </w:p>
    <w:p w:rsidR="003A7041" w:rsidRDefault="003A7041" w:rsidP="003A7041">
      <w:pPr>
        <w:tabs>
          <w:tab w:val="left" w:pos="1095"/>
        </w:tabs>
        <w:jc w:val="both"/>
        <w:rPr>
          <w:rFonts w:eastAsia="Calibri"/>
          <w:sz w:val="22"/>
          <w:szCs w:val="22"/>
        </w:rPr>
      </w:pPr>
      <w:r>
        <w:rPr>
          <w:rFonts w:eastAsia="Calibri"/>
          <w:sz w:val="22"/>
          <w:szCs w:val="22"/>
        </w:rPr>
        <w:t xml:space="preserve">    </w:t>
      </w:r>
      <w:r>
        <w:rPr>
          <w:rFonts w:eastAsia="Calibri"/>
          <w:sz w:val="22"/>
          <w:szCs w:val="22"/>
        </w:rPr>
        <w:tab/>
        <w:t>1.Муниципальный дорожный фонд создается  решением сессии Совета депутатов Куйбышевского сельсовета (за исключением Решения о местном бюджете).</w:t>
      </w:r>
    </w:p>
    <w:p w:rsidR="003A7041" w:rsidRDefault="003A7041" w:rsidP="003A7041">
      <w:pPr>
        <w:tabs>
          <w:tab w:val="left" w:pos="1095"/>
        </w:tabs>
        <w:jc w:val="both"/>
        <w:rPr>
          <w:rFonts w:eastAsia="Calibri"/>
          <w:sz w:val="22"/>
          <w:szCs w:val="22"/>
        </w:rPr>
      </w:pPr>
      <w:r>
        <w:rPr>
          <w:rFonts w:eastAsia="Calibri"/>
          <w:sz w:val="22"/>
          <w:szCs w:val="22"/>
        </w:rPr>
        <w:t xml:space="preserve">    </w:t>
      </w:r>
      <w:r>
        <w:rPr>
          <w:rFonts w:eastAsia="Calibri"/>
          <w:sz w:val="22"/>
          <w:szCs w:val="22"/>
        </w:rPr>
        <w:tab/>
        <w:t>2. 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Совета депутатов Куйбышевского сельсовета, указанным в пункте 1, от:</w:t>
      </w:r>
    </w:p>
    <w:p w:rsidR="003A7041" w:rsidRDefault="003A7041" w:rsidP="003A7041">
      <w:pPr>
        <w:tabs>
          <w:tab w:val="left" w:pos="1095"/>
        </w:tabs>
        <w:jc w:val="both"/>
        <w:rPr>
          <w:rFonts w:eastAsia="Calibri"/>
          <w:sz w:val="22"/>
          <w:szCs w:val="22"/>
        </w:rPr>
      </w:pPr>
      <w:r>
        <w:rPr>
          <w:rFonts w:eastAsia="Calibri"/>
          <w:sz w:val="22"/>
          <w:szCs w:val="22"/>
        </w:rPr>
        <w:t xml:space="preserve">       </w:t>
      </w:r>
      <w:r>
        <w:rPr>
          <w:rFonts w:eastAsia="Calibri"/>
          <w:sz w:val="22"/>
          <w:szCs w:val="22"/>
        </w:rPr>
        <w:tab/>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3A7041" w:rsidRDefault="003A7041" w:rsidP="003A7041">
      <w:pPr>
        <w:autoSpaceDE w:val="0"/>
        <w:autoSpaceDN w:val="0"/>
        <w:adjustRightInd w:val="0"/>
        <w:jc w:val="both"/>
        <w:rPr>
          <w:rFonts w:eastAsia="Calibri"/>
          <w:sz w:val="22"/>
          <w:szCs w:val="22"/>
        </w:rPr>
      </w:pPr>
      <w:r>
        <w:rPr>
          <w:rFonts w:eastAsia="Calibri"/>
          <w:sz w:val="22"/>
          <w:szCs w:val="22"/>
        </w:rPr>
        <w:t xml:space="preserve">     </w:t>
      </w:r>
      <w:r>
        <w:rPr>
          <w:rFonts w:eastAsia="Calibri"/>
          <w:sz w:val="22"/>
          <w:szCs w:val="22"/>
        </w:rPr>
        <w:tab/>
        <w:t xml:space="preserve"> доходов местных бюджетов от транспортного налога </w:t>
      </w:r>
    </w:p>
    <w:p w:rsidR="003A7041" w:rsidRDefault="003A7041" w:rsidP="003A7041">
      <w:pPr>
        <w:autoSpaceDE w:val="0"/>
        <w:autoSpaceDN w:val="0"/>
        <w:adjustRightInd w:val="0"/>
        <w:jc w:val="both"/>
        <w:rPr>
          <w:rFonts w:eastAsia="Calibri"/>
          <w:sz w:val="22"/>
          <w:szCs w:val="22"/>
        </w:rPr>
      </w:pPr>
      <w:r>
        <w:rPr>
          <w:rFonts w:eastAsia="Calibri"/>
          <w:sz w:val="22"/>
          <w:szCs w:val="22"/>
        </w:rPr>
        <w:t xml:space="preserve">     </w:t>
      </w:r>
      <w:r>
        <w:rPr>
          <w:rFonts w:eastAsia="Calibri"/>
          <w:sz w:val="22"/>
          <w:szCs w:val="22"/>
        </w:rPr>
        <w:tab/>
        <w:t xml:space="preserve"> иных поступлений в местный бюджет, утвержденных решением Совета депутатов Куйбышевского сельсовета, предусматривающим создание муниципального дорожного фонда.</w:t>
      </w:r>
    </w:p>
    <w:p w:rsidR="003A7041" w:rsidRDefault="003A7041" w:rsidP="003A7041">
      <w:pPr>
        <w:tabs>
          <w:tab w:val="left" w:pos="1095"/>
        </w:tabs>
        <w:jc w:val="both"/>
        <w:rPr>
          <w:rFonts w:eastAsia="Calibri"/>
          <w:sz w:val="22"/>
          <w:szCs w:val="22"/>
        </w:rPr>
      </w:pPr>
      <w:r>
        <w:rPr>
          <w:rFonts w:eastAsia="Calibri"/>
          <w:sz w:val="22"/>
          <w:szCs w:val="22"/>
        </w:rPr>
        <w:t xml:space="preserve">     </w:t>
      </w:r>
      <w:r>
        <w:rPr>
          <w:rFonts w:eastAsia="Calibri"/>
          <w:sz w:val="22"/>
          <w:szCs w:val="22"/>
        </w:rPr>
        <w:tab/>
        <w:t>3. Порядок формирования и использования бюджетных ассигнований муниципального дорожного фонда устанавливается решением Совета депутатов Куйбышевского сельсовета.</w:t>
      </w:r>
    </w:p>
    <w:p w:rsidR="003A7041" w:rsidRDefault="003A7041" w:rsidP="003A7041">
      <w:pPr>
        <w:jc w:val="both"/>
        <w:rPr>
          <w:rFonts w:eastAsia="Calibri"/>
          <w:sz w:val="22"/>
          <w:szCs w:val="22"/>
        </w:rPr>
      </w:pPr>
      <w:r>
        <w:rPr>
          <w:rFonts w:eastAsia="Calibri"/>
          <w:sz w:val="22"/>
          <w:szCs w:val="22"/>
        </w:rPr>
        <w:t xml:space="preserve">   </w:t>
      </w:r>
      <w:r>
        <w:rPr>
          <w:rFonts w:eastAsia="Calibri"/>
          <w:sz w:val="22"/>
          <w:szCs w:val="22"/>
        </w:rPr>
        <w:tab/>
        <w:t xml:space="preserve"> 4.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3A7041" w:rsidRDefault="003A7041" w:rsidP="003A7041">
      <w:pPr>
        <w:widowControl w:val="0"/>
        <w:autoSpaceDE w:val="0"/>
        <w:autoSpaceDN w:val="0"/>
        <w:adjustRightInd w:val="0"/>
        <w:jc w:val="center"/>
        <w:rPr>
          <w:bCs/>
          <w:sz w:val="22"/>
          <w:szCs w:val="22"/>
        </w:rPr>
      </w:pPr>
    </w:p>
    <w:p w:rsidR="003A7041" w:rsidRDefault="003A7041" w:rsidP="003A7041">
      <w:pPr>
        <w:widowControl w:val="0"/>
        <w:autoSpaceDE w:val="0"/>
        <w:autoSpaceDN w:val="0"/>
        <w:adjustRightInd w:val="0"/>
        <w:ind w:firstLine="708"/>
        <w:jc w:val="center"/>
        <w:rPr>
          <w:bCs/>
          <w:sz w:val="22"/>
          <w:szCs w:val="22"/>
        </w:rPr>
      </w:pPr>
      <w:r>
        <w:rPr>
          <w:bCs/>
          <w:sz w:val="22"/>
          <w:szCs w:val="22"/>
        </w:rPr>
        <w:t>ГЛАВА 4. РАССМОТРЕНИЕ ПРОЕКТА РЕШЕНИЯ О БЮДЖЕТЕ И УТВЕРЖДЕНИЕ РЕШЕНИЯ О БЮДЖЕТЕ КУЙБЫШЕВСКОГО СЕЛЬСОВЕТА</w:t>
      </w:r>
    </w:p>
    <w:p w:rsidR="003A7041" w:rsidRDefault="003A7041" w:rsidP="003A7041">
      <w:pPr>
        <w:widowControl w:val="0"/>
        <w:autoSpaceDE w:val="0"/>
        <w:autoSpaceDN w:val="0"/>
        <w:adjustRightInd w:val="0"/>
        <w:jc w:val="center"/>
        <w:rPr>
          <w:b/>
          <w:bCs/>
          <w:sz w:val="22"/>
          <w:szCs w:val="22"/>
        </w:rPr>
      </w:pPr>
    </w:p>
    <w:p w:rsidR="003A7041" w:rsidRDefault="003A7041" w:rsidP="003A7041">
      <w:pPr>
        <w:rPr>
          <w:rFonts w:eastAsia="Calibri"/>
          <w:b/>
          <w:bCs/>
          <w:sz w:val="22"/>
          <w:szCs w:val="22"/>
        </w:rPr>
      </w:pPr>
      <w:r>
        <w:rPr>
          <w:rFonts w:eastAsia="Calibri"/>
          <w:b/>
          <w:sz w:val="22"/>
          <w:szCs w:val="22"/>
        </w:rPr>
        <w:t>Статья 19. Внесение проекта решения о бюджете Куйбышевского сельсовета на рассмотрение в Совет депутатов Куйбышевского сельсовета.</w:t>
      </w:r>
    </w:p>
    <w:p w:rsidR="003A7041" w:rsidRDefault="003A7041" w:rsidP="003A7041">
      <w:pPr>
        <w:rPr>
          <w:rFonts w:eastAsia="Calibri"/>
          <w:b/>
          <w:bCs/>
          <w:sz w:val="22"/>
          <w:szCs w:val="22"/>
        </w:rPr>
      </w:pPr>
    </w:p>
    <w:p w:rsidR="003A7041" w:rsidRDefault="003A7041" w:rsidP="003A7041">
      <w:pPr>
        <w:ind w:firstLine="741"/>
        <w:jc w:val="both"/>
        <w:rPr>
          <w:rFonts w:eastAsia="Calibri"/>
          <w:sz w:val="22"/>
          <w:szCs w:val="22"/>
        </w:rPr>
      </w:pPr>
      <w:r>
        <w:rPr>
          <w:rFonts w:eastAsia="Calibri"/>
          <w:sz w:val="22"/>
          <w:szCs w:val="22"/>
        </w:rPr>
        <w:t>1. Администрация Куйбышевского сельсовета вносит на рассмотрение Совета депутатов Куйбышевского сельсовета проект решения о бюджете не позднее 15 ноября текущего года в составе и с документами и материалами, установленными в данном нормативном акте.</w:t>
      </w:r>
    </w:p>
    <w:p w:rsidR="003A7041" w:rsidRDefault="003A7041" w:rsidP="003A7041">
      <w:pPr>
        <w:ind w:firstLine="741"/>
        <w:jc w:val="both"/>
        <w:rPr>
          <w:rFonts w:eastAsia="Calibri"/>
          <w:sz w:val="22"/>
          <w:szCs w:val="22"/>
        </w:rPr>
      </w:pPr>
      <w:r>
        <w:rPr>
          <w:rFonts w:eastAsia="Calibri"/>
          <w:sz w:val="22"/>
          <w:szCs w:val="22"/>
        </w:rPr>
        <w:t>2. Проект решения о бюджете считается внесенным в срок, если он доставлен в Совет депутатов Куйбышевского сельсовета до 24 часов 15 ноября текущего года.</w:t>
      </w:r>
    </w:p>
    <w:p w:rsidR="003A7041" w:rsidRDefault="003A7041" w:rsidP="003A7041">
      <w:pPr>
        <w:ind w:firstLine="741"/>
        <w:jc w:val="both"/>
        <w:rPr>
          <w:rFonts w:eastAsia="Calibri"/>
          <w:sz w:val="22"/>
          <w:szCs w:val="22"/>
        </w:rPr>
      </w:pPr>
      <w:r>
        <w:rPr>
          <w:rFonts w:eastAsia="Calibri"/>
          <w:sz w:val="22"/>
          <w:szCs w:val="22"/>
        </w:rPr>
        <w:t>3. Одновременно с проектом решения о бюджете должны быть представлены следующие документы и материалы:</w:t>
      </w:r>
    </w:p>
    <w:p w:rsidR="003A7041" w:rsidRDefault="003A7041" w:rsidP="003A7041">
      <w:pPr>
        <w:ind w:right="-850" w:firstLine="708"/>
        <w:rPr>
          <w:sz w:val="22"/>
          <w:szCs w:val="22"/>
        </w:rPr>
      </w:pPr>
      <w:r>
        <w:rPr>
          <w:sz w:val="22"/>
          <w:szCs w:val="22"/>
        </w:rPr>
        <w:t xml:space="preserve"> 1) прогноз социально-экономического развития Куйбышевского сельсовета на среднесрочный период, включающий  предварительные итоги социально-экономического развития Куйбышевского сельсовета за истекший период текущего </w:t>
      </w:r>
    </w:p>
    <w:p w:rsidR="003A7041" w:rsidRDefault="003A7041" w:rsidP="003A7041">
      <w:pPr>
        <w:ind w:right="-850"/>
        <w:rPr>
          <w:sz w:val="22"/>
          <w:szCs w:val="22"/>
        </w:rPr>
      </w:pPr>
      <w:r>
        <w:rPr>
          <w:sz w:val="22"/>
          <w:szCs w:val="22"/>
        </w:rPr>
        <w:t xml:space="preserve">финансового года, ожидаемые итоги социально-экономического развития </w:t>
      </w:r>
    </w:p>
    <w:p w:rsidR="003A7041" w:rsidRDefault="003A7041" w:rsidP="003A7041">
      <w:pPr>
        <w:ind w:right="-850"/>
        <w:rPr>
          <w:sz w:val="22"/>
          <w:szCs w:val="22"/>
        </w:rPr>
      </w:pPr>
      <w:r>
        <w:rPr>
          <w:sz w:val="22"/>
          <w:szCs w:val="22"/>
        </w:rPr>
        <w:t xml:space="preserve"> Куйбышевского сельсовета за текущий финансовый год;</w:t>
      </w:r>
    </w:p>
    <w:p w:rsidR="003A7041" w:rsidRDefault="003A7041" w:rsidP="003A7041">
      <w:pPr>
        <w:tabs>
          <w:tab w:val="left" w:pos="1083"/>
        </w:tabs>
        <w:jc w:val="both"/>
        <w:rPr>
          <w:rFonts w:eastAsia="Calibri"/>
          <w:sz w:val="22"/>
          <w:szCs w:val="22"/>
        </w:rPr>
      </w:pPr>
      <w:r>
        <w:rPr>
          <w:rFonts w:eastAsia="Calibri"/>
          <w:sz w:val="22"/>
          <w:szCs w:val="22"/>
        </w:rPr>
        <w:t xml:space="preserve">            2) основные направления бюджетной, налоговой и долговой политики Куйбышевского сельсовета на очередной финансовый год и плановый период;</w:t>
      </w:r>
    </w:p>
    <w:p w:rsidR="003A7041" w:rsidRDefault="003A7041" w:rsidP="003A7041">
      <w:pPr>
        <w:tabs>
          <w:tab w:val="left" w:pos="1083"/>
        </w:tabs>
        <w:jc w:val="both"/>
        <w:rPr>
          <w:rFonts w:eastAsia="Calibri"/>
          <w:sz w:val="22"/>
          <w:szCs w:val="22"/>
        </w:rPr>
      </w:pPr>
      <w:r>
        <w:rPr>
          <w:rFonts w:eastAsia="Calibri"/>
          <w:sz w:val="22"/>
          <w:szCs w:val="22"/>
        </w:rPr>
        <w:t xml:space="preserve">            3) пояснительная записка к проекту решения о бюджете на очередной финансовый год и плановый период;</w:t>
      </w:r>
    </w:p>
    <w:p w:rsidR="003A7041" w:rsidRDefault="003A7041" w:rsidP="003A7041">
      <w:pPr>
        <w:tabs>
          <w:tab w:val="left" w:pos="1083"/>
        </w:tabs>
        <w:jc w:val="both"/>
        <w:rPr>
          <w:rFonts w:eastAsia="Calibri"/>
          <w:sz w:val="22"/>
          <w:szCs w:val="22"/>
        </w:rPr>
      </w:pPr>
      <w:r>
        <w:rPr>
          <w:rFonts w:eastAsia="Calibri"/>
          <w:sz w:val="22"/>
          <w:szCs w:val="22"/>
        </w:rPr>
        <w:lastRenderedPageBreak/>
        <w:t xml:space="preserve"> 4) расчеты по статьям классификации доходов местного бюджета за исключением безвозмездных поступлений из областного бюджета </w:t>
      </w:r>
    </w:p>
    <w:p w:rsidR="003A7041" w:rsidRDefault="003A7041" w:rsidP="003A7041">
      <w:pPr>
        <w:tabs>
          <w:tab w:val="left" w:pos="1083"/>
        </w:tabs>
        <w:jc w:val="both"/>
        <w:rPr>
          <w:rFonts w:eastAsia="Calibri"/>
          <w:sz w:val="22"/>
          <w:szCs w:val="22"/>
        </w:rPr>
      </w:pPr>
      <w:r>
        <w:rPr>
          <w:rFonts w:eastAsia="Calibri"/>
          <w:sz w:val="22"/>
          <w:szCs w:val="22"/>
        </w:rPr>
        <w:t xml:space="preserve">           5) обоснования бюджетных ассигнований главного распорядителя бюджетных средств по разделам, целевым статьям (группам и подгруппам) видам расходов местного бюджета на очередной финансовый год и плановый период;</w:t>
      </w:r>
    </w:p>
    <w:p w:rsidR="003A7041" w:rsidRDefault="003A7041" w:rsidP="003A7041">
      <w:pPr>
        <w:autoSpaceDE w:val="0"/>
        <w:autoSpaceDN w:val="0"/>
        <w:adjustRightInd w:val="0"/>
        <w:jc w:val="both"/>
        <w:rPr>
          <w:rFonts w:eastAsia="Calibri"/>
          <w:sz w:val="22"/>
          <w:szCs w:val="22"/>
        </w:rPr>
      </w:pPr>
      <w:r>
        <w:rPr>
          <w:rFonts w:eastAsia="Calibri"/>
          <w:sz w:val="22"/>
          <w:szCs w:val="22"/>
        </w:rPr>
        <w:t xml:space="preserve">           6) расчеты по публичным нормативным обязательствам, подлежащим</w:t>
      </w:r>
    </w:p>
    <w:p w:rsidR="003A7041" w:rsidRDefault="003A7041" w:rsidP="003A7041">
      <w:pPr>
        <w:autoSpaceDE w:val="0"/>
        <w:autoSpaceDN w:val="0"/>
        <w:adjustRightInd w:val="0"/>
        <w:jc w:val="both"/>
        <w:rPr>
          <w:rFonts w:eastAsia="Calibri"/>
          <w:sz w:val="22"/>
          <w:szCs w:val="22"/>
        </w:rPr>
      </w:pPr>
      <w:r>
        <w:rPr>
          <w:rFonts w:eastAsia="Calibri"/>
          <w:sz w:val="22"/>
          <w:szCs w:val="22"/>
        </w:rPr>
        <w:t>исполнению за счет средств местного бюджета;</w:t>
      </w:r>
    </w:p>
    <w:p w:rsidR="003A7041" w:rsidRDefault="003A7041" w:rsidP="003A7041">
      <w:pPr>
        <w:tabs>
          <w:tab w:val="left" w:pos="1083"/>
        </w:tabs>
        <w:ind w:left="684"/>
        <w:jc w:val="both"/>
        <w:rPr>
          <w:rFonts w:eastAsia="Calibri"/>
          <w:sz w:val="22"/>
          <w:szCs w:val="22"/>
        </w:rPr>
      </w:pPr>
      <w:r>
        <w:rPr>
          <w:rFonts w:eastAsia="Calibri"/>
          <w:sz w:val="22"/>
          <w:szCs w:val="22"/>
        </w:rPr>
        <w:t xml:space="preserve"> 7) методики (проекты методик) и расчеты распределения межбюджетных</w:t>
      </w:r>
    </w:p>
    <w:p w:rsidR="003A7041" w:rsidRDefault="003A7041" w:rsidP="003A7041">
      <w:pPr>
        <w:tabs>
          <w:tab w:val="left" w:pos="1083"/>
        </w:tabs>
        <w:jc w:val="both"/>
        <w:rPr>
          <w:rFonts w:eastAsia="Calibri"/>
          <w:sz w:val="22"/>
          <w:szCs w:val="22"/>
        </w:rPr>
      </w:pPr>
      <w:r>
        <w:rPr>
          <w:rFonts w:eastAsia="Calibri"/>
          <w:sz w:val="22"/>
          <w:szCs w:val="22"/>
        </w:rPr>
        <w:t>трансфертов местным бюджетам;</w:t>
      </w:r>
    </w:p>
    <w:p w:rsidR="003A7041" w:rsidRDefault="003A7041" w:rsidP="003A7041">
      <w:pPr>
        <w:widowControl w:val="0"/>
        <w:tabs>
          <w:tab w:val="left" w:pos="1083"/>
        </w:tabs>
        <w:autoSpaceDE w:val="0"/>
        <w:autoSpaceDN w:val="0"/>
        <w:adjustRightInd w:val="0"/>
        <w:ind w:firstLine="851"/>
        <w:jc w:val="both"/>
        <w:rPr>
          <w:rFonts w:eastAsia="Calibri"/>
          <w:sz w:val="22"/>
          <w:szCs w:val="22"/>
        </w:rPr>
      </w:pPr>
      <w:r>
        <w:rPr>
          <w:rFonts w:eastAsia="Calibri"/>
          <w:sz w:val="22"/>
          <w:szCs w:val="22"/>
        </w:rPr>
        <w:t>8) оценка ожидаемого исполнения бюджета Куйбышевского сельсовета за текущий год;</w:t>
      </w:r>
    </w:p>
    <w:p w:rsidR="003A7041" w:rsidRDefault="003A7041" w:rsidP="003A7041">
      <w:pPr>
        <w:tabs>
          <w:tab w:val="left" w:pos="1083"/>
        </w:tabs>
        <w:ind w:firstLine="851"/>
        <w:jc w:val="both"/>
        <w:rPr>
          <w:rFonts w:eastAsia="Calibri"/>
          <w:sz w:val="22"/>
          <w:szCs w:val="22"/>
        </w:rPr>
      </w:pPr>
      <w:r>
        <w:rPr>
          <w:rFonts w:eastAsia="Calibri"/>
          <w:sz w:val="22"/>
          <w:szCs w:val="22"/>
        </w:rPr>
        <w:t>9) верхний предел муниципального долга Куйбышевского сельсовета по состоянию на 1 января  года, следующего за очередным финансовым годом и каждым годом планового периода;</w:t>
      </w:r>
    </w:p>
    <w:p w:rsidR="003A7041" w:rsidRDefault="003A7041" w:rsidP="003A7041">
      <w:pPr>
        <w:tabs>
          <w:tab w:val="left" w:pos="1083"/>
        </w:tabs>
        <w:jc w:val="both"/>
        <w:rPr>
          <w:rFonts w:eastAsia="Calibri"/>
          <w:sz w:val="22"/>
          <w:szCs w:val="22"/>
        </w:rPr>
      </w:pPr>
      <w:r>
        <w:rPr>
          <w:rFonts w:eastAsia="Calibri"/>
          <w:sz w:val="22"/>
          <w:szCs w:val="22"/>
        </w:rPr>
        <w:t xml:space="preserve">        10) информация о предоставленных и погашенных бюджетных кредитах за истекший период текущего финансового года;</w:t>
      </w:r>
    </w:p>
    <w:p w:rsidR="003A7041" w:rsidRDefault="003A7041" w:rsidP="003A7041">
      <w:pPr>
        <w:tabs>
          <w:tab w:val="left" w:pos="1083"/>
        </w:tabs>
        <w:jc w:val="both"/>
        <w:rPr>
          <w:rFonts w:eastAsia="Calibri"/>
          <w:sz w:val="22"/>
          <w:szCs w:val="22"/>
        </w:rPr>
      </w:pPr>
      <w:r>
        <w:rPr>
          <w:rFonts w:eastAsia="Calibri"/>
          <w:sz w:val="22"/>
          <w:szCs w:val="22"/>
        </w:rPr>
        <w:t xml:space="preserve">        11) отчет о выданных за истекший период текущего финансового года муниципальных гарантиях Куйбышевского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3A7041" w:rsidRDefault="003A7041" w:rsidP="003A7041">
      <w:pPr>
        <w:tabs>
          <w:tab w:val="left" w:pos="1311"/>
        </w:tabs>
        <w:jc w:val="both"/>
        <w:rPr>
          <w:rFonts w:eastAsia="Calibri"/>
          <w:sz w:val="22"/>
          <w:szCs w:val="22"/>
        </w:rPr>
      </w:pPr>
      <w:r>
        <w:rPr>
          <w:rFonts w:eastAsia="Calibri"/>
          <w:sz w:val="22"/>
          <w:szCs w:val="22"/>
        </w:rPr>
        <w:t xml:space="preserve">        12) паспорта (проекты паспортов) муниципальных программ Куйбышевского сельсовета, проекты изменений указанных паспортов;</w:t>
      </w:r>
    </w:p>
    <w:p w:rsidR="003A7041" w:rsidRDefault="003A7041" w:rsidP="003A7041">
      <w:pPr>
        <w:autoSpaceDE w:val="0"/>
        <w:autoSpaceDN w:val="0"/>
        <w:adjustRightInd w:val="0"/>
        <w:ind w:left="420"/>
        <w:jc w:val="both"/>
        <w:rPr>
          <w:rFonts w:eastAsia="Calibri"/>
          <w:sz w:val="22"/>
          <w:szCs w:val="22"/>
        </w:rPr>
      </w:pPr>
      <w:r>
        <w:rPr>
          <w:rFonts w:eastAsia="Calibri"/>
          <w:sz w:val="22"/>
          <w:szCs w:val="22"/>
        </w:rPr>
        <w:t xml:space="preserve">  13) реестр источников доходов бюджета Куйбышевского сельсовета;</w:t>
      </w:r>
    </w:p>
    <w:p w:rsidR="003A7041" w:rsidRDefault="003A7041" w:rsidP="003A7041">
      <w:pPr>
        <w:autoSpaceDE w:val="0"/>
        <w:autoSpaceDN w:val="0"/>
        <w:adjustRightInd w:val="0"/>
        <w:ind w:left="420"/>
        <w:jc w:val="both"/>
        <w:rPr>
          <w:rFonts w:eastAsia="Calibri"/>
          <w:sz w:val="22"/>
          <w:szCs w:val="22"/>
        </w:rPr>
      </w:pPr>
      <w:r>
        <w:rPr>
          <w:rFonts w:eastAsia="Calibri"/>
          <w:sz w:val="22"/>
          <w:szCs w:val="22"/>
        </w:rPr>
        <w:t xml:space="preserve">  14) иные документы и материалы в соответствии с федеральным и областным законодательством.</w:t>
      </w:r>
    </w:p>
    <w:p w:rsidR="003A7041" w:rsidRDefault="003A7041" w:rsidP="003A7041">
      <w:pPr>
        <w:ind w:firstLine="741"/>
        <w:jc w:val="both"/>
        <w:rPr>
          <w:rFonts w:eastAsia="Calibri"/>
          <w:sz w:val="22"/>
          <w:szCs w:val="22"/>
        </w:rPr>
      </w:pPr>
    </w:p>
    <w:p w:rsidR="003A7041" w:rsidRDefault="003A7041" w:rsidP="003A7041">
      <w:pPr>
        <w:ind w:firstLine="741"/>
        <w:jc w:val="both"/>
        <w:rPr>
          <w:rFonts w:eastAsia="Calibri"/>
          <w:b/>
          <w:color w:val="000000"/>
          <w:sz w:val="22"/>
          <w:szCs w:val="22"/>
        </w:rPr>
      </w:pPr>
      <w:r>
        <w:rPr>
          <w:rFonts w:eastAsia="Calibri"/>
          <w:b/>
          <w:color w:val="000000"/>
          <w:sz w:val="22"/>
          <w:szCs w:val="22"/>
        </w:rPr>
        <w:t>Статья 20. Принятие к рассмотрению проекта решения о бюджете Куйбышевского сельсовета. Организация работы в Совете депутатов Куйбышевского сельсовета с проектом решения о бюджете.</w:t>
      </w:r>
    </w:p>
    <w:p w:rsidR="003A7041" w:rsidRDefault="003A7041" w:rsidP="003A7041">
      <w:pPr>
        <w:ind w:firstLine="741"/>
        <w:jc w:val="both"/>
        <w:rPr>
          <w:rFonts w:eastAsia="Calibri"/>
          <w:b/>
          <w:sz w:val="22"/>
          <w:szCs w:val="22"/>
        </w:rPr>
      </w:pPr>
      <w:r>
        <w:rPr>
          <w:rFonts w:eastAsia="Calibri"/>
          <w:b/>
          <w:sz w:val="22"/>
          <w:szCs w:val="22"/>
        </w:rPr>
        <w:t xml:space="preserve"> </w:t>
      </w:r>
    </w:p>
    <w:p w:rsidR="003A7041" w:rsidRDefault="003A7041" w:rsidP="003A7041">
      <w:pPr>
        <w:widowControl w:val="0"/>
        <w:numPr>
          <w:ilvl w:val="0"/>
          <w:numId w:val="11"/>
        </w:numPr>
        <w:autoSpaceDE w:val="0"/>
        <w:autoSpaceDN w:val="0"/>
        <w:adjustRightInd w:val="0"/>
        <w:jc w:val="both"/>
        <w:rPr>
          <w:rFonts w:eastAsia="Calibri"/>
          <w:sz w:val="22"/>
          <w:szCs w:val="22"/>
        </w:rPr>
      </w:pPr>
      <w:r>
        <w:rPr>
          <w:rFonts w:eastAsia="Calibri"/>
          <w:sz w:val="22"/>
          <w:szCs w:val="22"/>
        </w:rPr>
        <w:t>Проект закона о бюджете с документами и материалами,   указанными</w:t>
      </w:r>
    </w:p>
    <w:p w:rsidR="003A7041" w:rsidRDefault="003A7041" w:rsidP="003A7041">
      <w:pPr>
        <w:jc w:val="both"/>
        <w:rPr>
          <w:rFonts w:eastAsia="Calibri"/>
          <w:sz w:val="22"/>
          <w:szCs w:val="22"/>
        </w:rPr>
      </w:pPr>
      <w:r>
        <w:rPr>
          <w:rFonts w:eastAsia="Calibri"/>
          <w:sz w:val="22"/>
          <w:szCs w:val="22"/>
        </w:rPr>
        <w:t>в части 3 статьи 20 настоящем нормативном акте, подлежит регистрации в Совете депутатов Куйбышевского сельсовета в установленном порядке.</w:t>
      </w:r>
    </w:p>
    <w:p w:rsidR="003A7041" w:rsidRDefault="003A7041" w:rsidP="003A7041">
      <w:pPr>
        <w:widowControl w:val="0"/>
        <w:numPr>
          <w:ilvl w:val="0"/>
          <w:numId w:val="11"/>
        </w:numPr>
        <w:autoSpaceDE w:val="0"/>
        <w:autoSpaceDN w:val="0"/>
        <w:adjustRightInd w:val="0"/>
        <w:jc w:val="both"/>
        <w:rPr>
          <w:rFonts w:eastAsia="Calibri"/>
          <w:sz w:val="22"/>
          <w:szCs w:val="22"/>
        </w:rPr>
      </w:pPr>
      <w:r>
        <w:rPr>
          <w:rFonts w:eastAsia="Calibri"/>
          <w:sz w:val="22"/>
          <w:szCs w:val="22"/>
        </w:rPr>
        <w:t xml:space="preserve">В течение двух рабочих дней со дня регистрации проекта    решения о </w:t>
      </w:r>
    </w:p>
    <w:p w:rsidR="003A7041" w:rsidRDefault="003A7041" w:rsidP="003A7041">
      <w:pPr>
        <w:jc w:val="both"/>
        <w:rPr>
          <w:rFonts w:eastAsia="Calibri"/>
          <w:sz w:val="22"/>
          <w:szCs w:val="22"/>
        </w:rPr>
      </w:pPr>
      <w:r>
        <w:rPr>
          <w:rFonts w:eastAsia="Calibri"/>
          <w:sz w:val="22"/>
          <w:szCs w:val="22"/>
        </w:rPr>
        <w:t>бюджете с документами и материалами Председатель Совета депутатов принимает решение о том, что проект решения о бюджете Куйбышевского сельсовета и представленные к нему документы и материалы принимаются к рассмотрению в Совете депутатов Куйбышевского сельсовета либо возвращаются на доработку администрации Куйбышевского сельсовета, если состав представленных документов и материалов не соответствует требованиям статей 18,19 данного нормативного акта. Доработанное решение со всеми необходимыми документами и материалами представляется в Совет депутатов Куйбышевского сельсовета  в течении 10 рабочих дней со дня возврата.</w:t>
      </w:r>
    </w:p>
    <w:p w:rsidR="003A7041" w:rsidRDefault="003A7041" w:rsidP="003A7041">
      <w:pPr>
        <w:ind w:firstLine="741"/>
        <w:jc w:val="both"/>
        <w:rPr>
          <w:rFonts w:eastAsia="Calibri"/>
          <w:sz w:val="22"/>
          <w:szCs w:val="22"/>
        </w:rPr>
      </w:pPr>
      <w:r>
        <w:rPr>
          <w:rFonts w:eastAsia="Calibri"/>
          <w:sz w:val="22"/>
          <w:szCs w:val="22"/>
        </w:rPr>
        <w:t xml:space="preserve"> В случае соответствия состава представленных документов и материалов требованиям статей 18, 20 данного нормативного акта Председатель Совета депутатов Куйбышевского сельсовета:   </w:t>
      </w:r>
    </w:p>
    <w:p w:rsidR="003A7041" w:rsidRDefault="003A7041" w:rsidP="003A7041">
      <w:pPr>
        <w:jc w:val="both"/>
        <w:rPr>
          <w:rFonts w:eastAsia="Calibri"/>
          <w:sz w:val="22"/>
          <w:szCs w:val="22"/>
        </w:rPr>
      </w:pPr>
      <w:r>
        <w:rPr>
          <w:rFonts w:eastAsia="Calibri"/>
          <w:sz w:val="22"/>
          <w:szCs w:val="22"/>
        </w:rPr>
        <w:t xml:space="preserve">      1) принимает решение о дате, времени и месте проведения публичных слушаний по проекту решения о бюджете Куйбышевского сельсовета и направляет данное решение вместе с проектом Решения о бюджете Куйбышевского сельсовета для официального опубликования;</w:t>
      </w:r>
    </w:p>
    <w:p w:rsidR="003A7041" w:rsidRDefault="003A7041" w:rsidP="003A7041">
      <w:pPr>
        <w:jc w:val="both"/>
        <w:rPr>
          <w:rFonts w:eastAsia="Calibri"/>
          <w:sz w:val="22"/>
          <w:szCs w:val="22"/>
        </w:rPr>
      </w:pPr>
      <w:r>
        <w:rPr>
          <w:rFonts w:eastAsia="Calibri"/>
          <w:sz w:val="22"/>
          <w:szCs w:val="22"/>
        </w:rPr>
        <w:t xml:space="preserve">              2) направляет проект решения о бюджете Куйбышевского сельсовета с документами и материалами, предусмотренными частью 3 статьи 20 настоящего Положения   для предварительного рассмотрения в постоянные депутатские комиссии представительного органа местного самоуправления для внесения замечаний и предложений, в управление по правовым вопросам</w:t>
      </w:r>
      <w:r>
        <w:rPr>
          <w:rFonts w:eastAsia="Calibri"/>
          <w:i/>
          <w:color w:val="FF0000"/>
          <w:sz w:val="22"/>
          <w:szCs w:val="22"/>
        </w:rPr>
        <w:t xml:space="preserve"> </w:t>
      </w:r>
      <w:r>
        <w:rPr>
          <w:rFonts w:eastAsia="Calibri"/>
          <w:sz w:val="22"/>
          <w:szCs w:val="22"/>
        </w:rPr>
        <w:t>для полготовки заключения, а депутатам Совета депутатов Куйбышевского сельсовета – для изучения в объеме, предусмотренном статьей 18 настоящего Положения;</w:t>
      </w:r>
    </w:p>
    <w:p w:rsidR="003A7041" w:rsidRDefault="003A7041" w:rsidP="003A7041">
      <w:pPr>
        <w:jc w:val="both"/>
        <w:rPr>
          <w:rFonts w:eastAsia="Calibri"/>
          <w:sz w:val="22"/>
          <w:szCs w:val="22"/>
        </w:rPr>
      </w:pPr>
      <w:r>
        <w:rPr>
          <w:rFonts w:eastAsia="Calibri"/>
          <w:sz w:val="22"/>
          <w:szCs w:val="22"/>
        </w:rPr>
        <w:t xml:space="preserve">               3) направляет проект решения о бюджете в составе, определенном статьей 18 настоящего Положения, в контрольно-ревизионный орган Куйбышевского муниципального района Новосибирской области для проведения экспертизы и подготовки заключения.</w:t>
      </w:r>
    </w:p>
    <w:p w:rsidR="003A7041" w:rsidRDefault="003A7041" w:rsidP="003A7041">
      <w:pPr>
        <w:ind w:firstLine="741"/>
        <w:jc w:val="both"/>
        <w:rPr>
          <w:rFonts w:eastAsia="Calibri"/>
          <w:sz w:val="22"/>
          <w:szCs w:val="22"/>
        </w:rPr>
      </w:pPr>
      <w:r>
        <w:rPr>
          <w:rFonts w:eastAsia="Calibri"/>
          <w:sz w:val="22"/>
          <w:szCs w:val="22"/>
        </w:rPr>
        <w:t xml:space="preserve">4. В течение 20 рабочих дней после поступления проекта местного бюджета постоянные комиссии рассматривают его, готовят замечания и предложения по проекту бюджета. Управление </w:t>
      </w:r>
      <w:r>
        <w:rPr>
          <w:rFonts w:eastAsia="Calibri"/>
          <w:sz w:val="22"/>
          <w:szCs w:val="22"/>
        </w:rPr>
        <w:lastRenderedPageBreak/>
        <w:t xml:space="preserve">по правовым вопросам в течение семи рабочих дней готовит заключение и направляет его в комиссию по бюджету. Контрольно-ревизионный орган Куйбышевского муниципального района Новосибирской области проводит экспертизу проекта решения о бюджете Куйбышевского сельсовета в течение 14 рабочих дней после получения проекта решения о бюджете, и представляет ее в Совет депутатов Куйбышевского сельсовета и администрацию Куйбышевского сельсовета.   </w:t>
      </w:r>
    </w:p>
    <w:p w:rsidR="003A7041" w:rsidRDefault="003A7041" w:rsidP="003A7041">
      <w:pPr>
        <w:ind w:firstLine="741"/>
        <w:jc w:val="both"/>
        <w:rPr>
          <w:rFonts w:eastAsia="Calibri"/>
          <w:sz w:val="22"/>
          <w:szCs w:val="22"/>
        </w:rPr>
      </w:pPr>
      <w:r>
        <w:rPr>
          <w:rFonts w:eastAsia="Calibri"/>
          <w:sz w:val="22"/>
          <w:szCs w:val="22"/>
        </w:rPr>
        <w:t xml:space="preserve">5. Комиссия по бюджету на своих заседаниях рассматривает проект местного бюджета, представленные к нему документы и материалы, заключения управления по правовым вопросам, заключения контрольно-ревизионного органа Куйбышевского муниципального района Новосибирской области, замечания и предложения депутатских комиссий. </w:t>
      </w:r>
    </w:p>
    <w:p w:rsidR="003A7041" w:rsidRDefault="003A7041" w:rsidP="003A7041">
      <w:pPr>
        <w:ind w:firstLine="708"/>
        <w:jc w:val="both"/>
        <w:rPr>
          <w:rFonts w:eastAsia="Calibri"/>
          <w:sz w:val="22"/>
          <w:szCs w:val="22"/>
        </w:rPr>
      </w:pPr>
      <w:r>
        <w:rPr>
          <w:rFonts w:eastAsia="Calibri"/>
          <w:sz w:val="22"/>
          <w:szCs w:val="22"/>
        </w:rPr>
        <w:t xml:space="preserve">После рассмотрения проекта бюджета комиссия по бюджету обобщает поправки, замечания и предложения депутатских комиссий, депутатов, результаты рассмотрения проекта бюджета в своей комиссии, заключения экспертов и специалистов и готовит проект сводного заключения, который обсуждается на заседании комиссии по бюджету с участием представителей других комиссий и всех заинтересованных депутатов представительного органа местного самоуправления.            </w:t>
      </w:r>
    </w:p>
    <w:p w:rsidR="003A7041" w:rsidRDefault="003A7041" w:rsidP="003A7041">
      <w:pPr>
        <w:jc w:val="both"/>
        <w:rPr>
          <w:rFonts w:eastAsia="Calibri"/>
          <w:sz w:val="22"/>
          <w:szCs w:val="22"/>
        </w:rPr>
      </w:pPr>
      <w:r>
        <w:rPr>
          <w:rFonts w:eastAsia="Calibri"/>
          <w:sz w:val="22"/>
          <w:szCs w:val="22"/>
        </w:rPr>
        <w:t xml:space="preserve">          По итогам обсуждения проекта местного бюджета представительный орган местного самоуправления может принять решение о принятии его в целом, за основу или о его отклонении.</w:t>
      </w:r>
    </w:p>
    <w:p w:rsidR="003A7041" w:rsidRDefault="003A7041" w:rsidP="003A7041">
      <w:pPr>
        <w:jc w:val="both"/>
        <w:rPr>
          <w:rFonts w:eastAsia="Calibri"/>
          <w:sz w:val="22"/>
          <w:szCs w:val="22"/>
        </w:rPr>
      </w:pPr>
      <w:r>
        <w:rPr>
          <w:rFonts w:eastAsia="Calibri"/>
          <w:sz w:val="22"/>
          <w:szCs w:val="22"/>
        </w:rPr>
        <w:t xml:space="preserve">          6. При принятии проекта бюджета за основу представительный орган местного самоуправления рассматривает и утверждает основные характеристики местного бюджета, к которым относятся:</w:t>
      </w:r>
    </w:p>
    <w:p w:rsidR="003A7041" w:rsidRDefault="003A7041" w:rsidP="003A7041">
      <w:pPr>
        <w:jc w:val="both"/>
        <w:rPr>
          <w:rFonts w:eastAsia="Calibri"/>
          <w:sz w:val="22"/>
          <w:szCs w:val="22"/>
        </w:rPr>
      </w:pPr>
      <w:r>
        <w:rPr>
          <w:rFonts w:eastAsia="Calibri"/>
          <w:sz w:val="22"/>
          <w:szCs w:val="22"/>
        </w:rPr>
        <w:t xml:space="preserve">          - объем доходов местного бюджета;</w:t>
      </w:r>
    </w:p>
    <w:p w:rsidR="003A7041" w:rsidRDefault="003A7041" w:rsidP="003A7041">
      <w:pPr>
        <w:numPr>
          <w:ilvl w:val="0"/>
          <w:numId w:val="25"/>
        </w:numPr>
        <w:jc w:val="both"/>
        <w:rPr>
          <w:rFonts w:eastAsia="Calibri"/>
          <w:sz w:val="22"/>
          <w:szCs w:val="22"/>
        </w:rPr>
      </w:pPr>
      <w:r>
        <w:rPr>
          <w:rFonts w:eastAsia="Calibri"/>
          <w:sz w:val="22"/>
          <w:szCs w:val="22"/>
        </w:rPr>
        <w:t>объем расходов местного бюджета.</w:t>
      </w:r>
    </w:p>
    <w:p w:rsidR="003A7041" w:rsidRDefault="003A7041" w:rsidP="003A7041">
      <w:pPr>
        <w:numPr>
          <w:ilvl w:val="0"/>
          <w:numId w:val="25"/>
        </w:numPr>
        <w:jc w:val="both"/>
        <w:rPr>
          <w:rFonts w:eastAsia="Calibri"/>
          <w:sz w:val="22"/>
          <w:szCs w:val="22"/>
        </w:rPr>
      </w:pPr>
      <w:r>
        <w:rPr>
          <w:rFonts w:eastAsia="Calibri"/>
          <w:sz w:val="22"/>
          <w:szCs w:val="22"/>
        </w:rPr>
        <w:t>размер дефицита.</w:t>
      </w:r>
    </w:p>
    <w:p w:rsidR="003A7041" w:rsidRDefault="003A7041" w:rsidP="003A7041">
      <w:pPr>
        <w:ind w:left="741"/>
        <w:jc w:val="both"/>
        <w:rPr>
          <w:rFonts w:eastAsia="Calibri"/>
          <w:sz w:val="22"/>
          <w:szCs w:val="22"/>
        </w:rPr>
      </w:pPr>
      <w:r>
        <w:rPr>
          <w:rFonts w:eastAsia="Calibri"/>
          <w:sz w:val="22"/>
          <w:szCs w:val="22"/>
        </w:rPr>
        <w:t>7. Если по итогам голосования решение о принятии бюджета не набрало не-</w:t>
      </w:r>
    </w:p>
    <w:p w:rsidR="003A7041" w:rsidRDefault="003A7041" w:rsidP="003A7041">
      <w:pPr>
        <w:jc w:val="both"/>
        <w:rPr>
          <w:rFonts w:eastAsia="Calibri"/>
          <w:sz w:val="22"/>
          <w:szCs w:val="22"/>
        </w:rPr>
      </w:pPr>
      <w:r>
        <w:rPr>
          <w:rFonts w:eastAsia="Calibri"/>
          <w:sz w:val="22"/>
          <w:szCs w:val="22"/>
        </w:rPr>
        <w:t>обходимого количества голосов, то представительный орган местного самоуправления   принимает одно из следующих решений:</w:t>
      </w:r>
    </w:p>
    <w:p w:rsidR="003A7041" w:rsidRDefault="003A7041" w:rsidP="003A7041">
      <w:pPr>
        <w:numPr>
          <w:ilvl w:val="0"/>
          <w:numId w:val="13"/>
        </w:numPr>
        <w:ind w:left="0" w:firstLine="1140"/>
        <w:jc w:val="both"/>
        <w:rPr>
          <w:rFonts w:eastAsia="Calibri"/>
          <w:sz w:val="22"/>
          <w:szCs w:val="22"/>
        </w:rPr>
      </w:pPr>
      <w:r>
        <w:rPr>
          <w:rFonts w:eastAsia="Calibri"/>
          <w:sz w:val="22"/>
          <w:szCs w:val="22"/>
        </w:rPr>
        <w:t xml:space="preserve"> о создании согласительной комиссии, которая, исходя из рекомендаций, изложенных в Сводном заключении, в течение 10 рабочих дней разрабатывает согласованный вариант уточненных показателей проекта местного бюджета, после чего администрация Куйбышевского муниципального района Новосибирской области вносит уточненный проект бюджета на рассмотрение представительного органа местного самоуправления;</w:t>
      </w:r>
    </w:p>
    <w:p w:rsidR="003A7041" w:rsidRDefault="003A7041" w:rsidP="003A7041">
      <w:pPr>
        <w:jc w:val="both"/>
        <w:rPr>
          <w:rFonts w:eastAsia="Calibri"/>
          <w:sz w:val="22"/>
          <w:szCs w:val="22"/>
        </w:rPr>
      </w:pPr>
      <w:r>
        <w:rPr>
          <w:rFonts w:eastAsia="Calibri"/>
          <w:sz w:val="22"/>
          <w:szCs w:val="22"/>
        </w:rPr>
        <w:t xml:space="preserve">                 2) о возвращении проекта бюджета администрации Куйбышевского сельсовета. В течение 10 рабочих дней администрация Куйбышевского сельсовета направляет представительному органу местного самоуправления проект местного бюджета в новой редакции, изложенной с учетом рекомендаций, указанных в Сводном заключении.  Проект бюджета рассматривается представительным органом местного самоуправления   в порядке, установленном данным нормативном акте.  </w:t>
      </w:r>
    </w:p>
    <w:p w:rsidR="003A7041" w:rsidRDefault="003A7041" w:rsidP="003A7041">
      <w:pPr>
        <w:jc w:val="both"/>
        <w:rPr>
          <w:rFonts w:eastAsia="Calibri"/>
          <w:sz w:val="22"/>
          <w:szCs w:val="22"/>
        </w:rPr>
      </w:pPr>
      <w:r>
        <w:rPr>
          <w:rFonts w:eastAsia="Calibri"/>
          <w:sz w:val="22"/>
          <w:szCs w:val="22"/>
        </w:rPr>
        <w:t xml:space="preserve">          8. Представительный орган местного самоуправления   поручает постоянной депутатской комиссии по бюджету и социально-экономическому развитию совместно с администрацией, другими комиссиями   подготовить   поправки, которые необходимо внести в проект, и устанавливает предельный срок внесения письменных предложений и замечаний, определяет дату рассмотрения   бюджета   в окончательном виде.</w:t>
      </w:r>
    </w:p>
    <w:p w:rsidR="003A7041" w:rsidRDefault="003A7041" w:rsidP="003A7041">
      <w:pPr>
        <w:rPr>
          <w:rFonts w:eastAsia="Calibri"/>
          <w:b/>
          <w:sz w:val="22"/>
          <w:szCs w:val="22"/>
        </w:rPr>
      </w:pPr>
    </w:p>
    <w:p w:rsidR="003A7041" w:rsidRDefault="003A7041" w:rsidP="003A7041">
      <w:pPr>
        <w:jc w:val="center"/>
        <w:rPr>
          <w:rFonts w:eastAsia="Calibri"/>
          <w:b/>
          <w:sz w:val="22"/>
          <w:szCs w:val="22"/>
        </w:rPr>
      </w:pPr>
      <w:r>
        <w:rPr>
          <w:rFonts w:eastAsia="Calibri"/>
          <w:b/>
          <w:sz w:val="22"/>
          <w:szCs w:val="22"/>
        </w:rPr>
        <w:t>Статья 21. Публичные слушания по проекту местного бюджета</w:t>
      </w:r>
    </w:p>
    <w:p w:rsidR="003A7041" w:rsidRDefault="003A7041" w:rsidP="003A7041">
      <w:pPr>
        <w:ind w:firstLine="741"/>
        <w:jc w:val="both"/>
        <w:rPr>
          <w:rFonts w:eastAsia="Calibri"/>
          <w:sz w:val="22"/>
          <w:szCs w:val="22"/>
        </w:rPr>
      </w:pPr>
    </w:p>
    <w:p w:rsidR="003A7041" w:rsidRDefault="003A7041" w:rsidP="003A7041">
      <w:pPr>
        <w:ind w:firstLine="741"/>
        <w:jc w:val="both"/>
        <w:rPr>
          <w:rFonts w:eastAsia="Calibri"/>
          <w:sz w:val="22"/>
          <w:szCs w:val="22"/>
        </w:rPr>
      </w:pPr>
      <w:r>
        <w:rPr>
          <w:rFonts w:eastAsia="Calibri"/>
          <w:sz w:val="22"/>
          <w:szCs w:val="22"/>
        </w:rPr>
        <w:t>1. По проекту решения о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Куйбышевского сельсовета заявки на участие в публичных слушаниях и свои предложения и замечания к проекту решения о бюджете.</w:t>
      </w:r>
    </w:p>
    <w:p w:rsidR="003A7041" w:rsidRDefault="003A7041" w:rsidP="003A7041">
      <w:pPr>
        <w:ind w:firstLine="741"/>
        <w:jc w:val="both"/>
        <w:rPr>
          <w:rFonts w:eastAsia="Calibri"/>
          <w:sz w:val="22"/>
          <w:szCs w:val="22"/>
        </w:rPr>
      </w:pPr>
      <w:r>
        <w:rPr>
          <w:rFonts w:eastAsia="Calibri"/>
          <w:sz w:val="22"/>
          <w:szCs w:val="22"/>
        </w:rPr>
        <w:t>2. Председательствующим на публичных слушаниях является председатель или заместитель председателя комиссии,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выступления и обсуждения рассматриваемых вопросов.</w:t>
      </w:r>
    </w:p>
    <w:p w:rsidR="003A7041" w:rsidRDefault="003A7041" w:rsidP="003A7041">
      <w:pPr>
        <w:ind w:firstLine="741"/>
        <w:jc w:val="both"/>
        <w:rPr>
          <w:rFonts w:eastAsia="Calibri"/>
          <w:sz w:val="22"/>
          <w:szCs w:val="22"/>
        </w:rPr>
      </w:pPr>
      <w:r>
        <w:rPr>
          <w:rFonts w:eastAsia="Calibri"/>
          <w:sz w:val="22"/>
          <w:szCs w:val="22"/>
        </w:rPr>
        <w:t>Публичные слушания начинаются с доклада главы Куйбышевского сельсовета, который представляет проект решения о бюджете.</w:t>
      </w:r>
    </w:p>
    <w:p w:rsidR="003A7041" w:rsidRDefault="003A7041" w:rsidP="003A7041">
      <w:pPr>
        <w:ind w:firstLine="741"/>
        <w:jc w:val="both"/>
        <w:rPr>
          <w:rFonts w:eastAsia="Calibri"/>
          <w:sz w:val="22"/>
          <w:szCs w:val="22"/>
        </w:rPr>
      </w:pPr>
      <w:r>
        <w:rPr>
          <w:rFonts w:eastAsia="Calibri"/>
          <w:sz w:val="22"/>
          <w:szCs w:val="22"/>
        </w:rPr>
        <w:t>Председатель или заместитель председателя комиссии выступает с содокладом, содержащим оценку положений проекта решения о бюджете и анализ поступивших предложений и замечаний.</w:t>
      </w:r>
    </w:p>
    <w:p w:rsidR="003A7041" w:rsidRDefault="003A7041" w:rsidP="003A7041">
      <w:pPr>
        <w:ind w:firstLine="741"/>
        <w:jc w:val="both"/>
        <w:rPr>
          <w:rFonts w:eastAsia="Calibri"/>
          <w:sz w:val="22"/>
          <w:szCs w:val="22"/>
        </w:rPr>
      </w:pPr>
      <w:r>
        <w:rPr>
          <w:rFonts w:eastAsia="Calibri"/>
          <w:sz w:val="22"/>
          <w:szCs w:val="22"/>
        </w:rPr>
        <w:lastRenderedPageBreak/>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районного Совета депутатов.</w:t>
      </w:r>
    </w:p>
    <w:p w:rsidR="003A7041" w:rsidRDefault="003A7041" w:rsidP="003A7041">
      <w:pPr>
        <w:ind w:firstLine="741"/>
        <w:jc w:val="both"/>
        <w:rPr>
          <w:rFonts w:eastAsia="Calibri"/>
          <w:sz w:val="22"/>
          <w:szCs w:val="22"/>
        </w:rPr>
      </w:pPr>
      <w:r>
        <w:rPr>
          <w:rFonts w:eastAsia="Calibri"/>
          <w:sz w:val="22"/>
          <w:szCs w:val="22"/>
        </w:rPr>
        <w:t>3. По итогам публичных слушаний принимаются рекомендации, в которых отражаются результаты обсуждения. Рекомендации подлежат рассмотрению комиссией по бюджету при рассмотрении проекта решения о бюджете.</w:t>
      </w:r>
    </w:p>
    <w:p w:rsidR="003A7041" w:rsidRDefault="003A7041" w:rsidP="003A7041">
      <w:pPr>
        <w:ind w:firstLine="741"/>
        <w:jc w:val="both"/>
        <w:rPr>
          <w:rFonts w:eastAsia="Calibri"/>
          <w:sz w:val="22"/>
          <w:szCs w:val="22"/>
        </w:rPr>
      </w:pPr>
    </w:p>
    <w:p w:rsidR="003A7041" w:rsidRDefault="003A7041" w:rsidP="003A7041">
      <w:pPr>
        <w:ind w:firstLine="708"/>
        <w:rPr>
          <w:rFonts w:eastAsia="Calibri"/>
          <w:sz w:val="22"/>
          <w:szCs w:val="22"/>
        </w:rPr>
      </w:pPr>
      <w:r>
        <w:rPr>
          <w:rFonts w:eastAsia="Calibri"/>
          <w:sz w:val="22"/>
          <w:szCs w:val="22"/>
        </w:rPr>
        <w:t xml:space="preserve">ГЛАВА 5. ВНЕСЕНИЕ ИЗМЕНЕНИЙ В РЕШЕНИЕ О МЕСТНОМ БЮДЖЕТЕ  </w:t>
      </w:r>
    </w:p>
    <w:p w:rsidR="003A7041" w:rsidRDefault="003A7041" w:rsidP="003A7041">
      <w:pPr>
        <w:ind w:firstLine="741"/>
        <w:jc w:val="both"/>
        <w:rPr>
          <w:rFonts w:eastAsia="Calibri"/>
          <w:b/>
          <w:sz w:val="22"/>
          <w:szCs w:val="22"/>
        </w:rPr>
      </w:pPr>
    </w:p>
    <w:p w:rsidR="003A7041" w:rsidRDefault="003A7041" w:rsidP="003A7041">
      <w:pPr>
        <w:ind w:firstLine="741"/>
        <w:jc w:val="both"/>
        <w:rPr>
          <w:rFonts w:eastAsia="Calibri"/>
          <w:b/>
          <w:sz w:val="22"/>
          <w:szCs w:val="22"/>
        </w:rPr>
      </w:pPr>
      <w:r>
        <w:rPr>
          <w:rFonts w:eastAsia="Calibri"/>
          <w:b/>
          <w:bCs/>
          <w:sz w:val="22"/>
          <w:szCs w:val="22"/>
        </w:rPr>
        <w:t xml:space="preserve">Статья 22. </w:t>
      </w:r>
      <w:r>
        <w:rPr>
          <w:rFonts w:eastAsia="Calibri"/>
          <w:b/>
          <w:sz w:val="22"/>
          <w:szCs w:val="22"/>
        </w:rPr>
        <w:t xml:space="preserve">Внесение изменений в решение о местном бюджете  </w:t>
      </w:r>
    </w:p>
    <w:p w:rsidR="003A7041" w:rsidRDefault="003A7041" w:rsidP="003A7041">
      <w:pPr>
        <w:ind w:firstLine="741"/>
        <w:jc w:val="both"/>
        <w:rPr>
          <w:rFonts w:eastAsia="Calibri"/>
          <w:sz w:val="22"/>
          <w:szCs w:val="22"/>
        </w:rPr>
      </w:pPr>
    </w:p>
    <w:p w:rsidR="003A7041" w:rsidRDefault="003A7041" w:rsidP="003A7041">
      <w:pPr>
        <w:ind w:firstLine="741"/>
        <w:jc w:val="both"/>
        <w:rPr>
          <w:rFonts w:eastAsia="Calibri"/>
          <w:sz w:val="22"/>
          <w:szCs w:val="22"/>
        </w:rPr>
      </w:pPr>
      <w:r>
        <w:rPr>
          <w:rFonts w:eastAsia="Calibri"/>
          <w:sz w:val="22"/>
          <w:szCs w:val="22"/>
        </w:rPr>
        <w:t>1. Администрация Куйбышевского сельсовета представляет в Совет депутатов Куйбышевского сельсовета проект решения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w:t>
      </w:r>
    </w:p>
    <w:p w:rsidR="003A7041" w:rsidRDefault="003A7041" w:rsidP="003A7041">
      <w:pPr>
        <w:ind w:firstLine="741"/>
        <w:jc w:val="both"/>
        <w:rPr>
          <w:rFonts w:eastAsia="Calibri"/>
          <w:sz w:val="22"/>
          <w:szCs w:val="22"/>
        </w:rPr>
      </w:pPr>
      <w:r>
        <w:rPr>
          <w:rFonts w:eastAsia="Calibri"/>
          <w:sz w:val="22"/>
          <w:szCs w:val="22"/>
        </w:rPr>
        <w:t>2. Одновременно с проектом решения в Совет депутатов Куйбышевского сельсовета, представляются следующие документы и материалы:</w:t>
      </w:r>
    </w:p>
    <w:p w:rsidR="003A7041" w:rsidRDefault="003A7041" w:rsidP="003A7041">
      <w:pPr>
        <w:ind w:firstLine="741"/>
        <w:jc w:val="both"/>
        <w:rPr>
          <w:rFonts w:eastAsia="Calibri"/>
          <w:sz w:val="22"/>
          <w:szCs w:val="22"/>
        </w:rPr>
      </w:pPr>
      <w:r>
        <w:rPr>
          <w:rFonts w:eastAsia="Calibri"/>
          <w:sz w:val="22"/>
          <w:szCs w:val="22"/>
        </w:rPr>
        <w:t>1) сведения об исполнении местного бюджета за истекший отчетный период текущего финансового года;</w:t>
      </w:r>
    </w:p>
    <w:p w:rsidR="003A7041" w:rsidRDefault="003A7041" w:rsidP="003A7041">
      <w:pPr>
        <w:ind w:firstLine="741"/>
        <w:jc w:val="both"/>
        <w:rPr>
          <w:rFonts w:eastAsia="Calibri"/>
          <w:sz w:val="22"/>
          <w:szCs w:val="22"/>
        </w:rPr>
      </w:pPr>
      <w:r>
        <w:rPr>
          <w:rFonts w:eastAsia="Calibri"/>
          <w:sz w:val="22"/>
          <w:szCs w:val="22"/>
        </w:rPr>
        <w:t>2) оценка ожидаемого исполнения местного бюджета в текущем финансовом году;</w:t>
      </w:r>
    </w:p>
    <w:p w:rsidR="003A7041" w:rsidRDefault="003A7041" w:rsidP="003A7041">
      <w:pPr>
        <w:ind w:firstLine="741"/>
        <w:jc w:val="both"/>
        <w:rPr>
          <w:rFonts w:eastAsia="Calibri"/>
          <w:sz w:val="22"/>
          <w:szCs w:val="22"/>
        </w:rPr>
      </w:pPr>
      <w:r>
        <w:rPr>
          <w:rFonts w:eastAsia="Calibri"/>
          <w:sz w:val="22"/>
          <w:szCs w:val="22"/>
        </w:rPr>
        <w:t>3) пояснительная записка с обоснованием предлагаемых изменений в решение о бюджете;</w:t>
      </w:r>
    </w:p>
    <w:p w:rsidR="003A7041" w:rsidRDefault="003A7041" w:rsidP="003A7041">
      <w:pPr>
        <w:ind w:firstLine="741"/>
        <w:jc w:val="both"/>
        <w:rPr>
          <w:rFonts w:eastAsia="Calibri"/>
          <w:sz w:val="22"/>
          <w:szCs w:val="22"/>
        </w:rPr>
      </w:pPr>
      <w:r>
        <w:rPr>
          <w:rFonts w:eastAsia="Calibri"/>
          <w:sz w:val="22"/>
          <w:szCs w:val="22"/>
        </w:rPr>
        <w:t>4) прогнозируемые объемы поступлений в местный бюджет по кодам видов доходов в случае, если планируется их изменение.</w:t>
      </w:r>
    </w:p>
    <w:p w:rsidR="003A7041" w:rsidRDefault="003A7041" w:rsidP="003A7041">
      <w:pPr>
        <w:ind w:firstLine="741"/>
        <w:jc w:val="both"/>
        <w:rPr>
          <w:rFonts w:eastAsia="Calibri"/>
          <w:sz w:val="22"/>
          <w:szCs w:val="22"/>
        </w:rPr>
      </w:pPr>
      <w:r>
        <w:rPr>
          <w:rFonts w:eastAsia="Calibri"/>
          <w:sz w:val="22"/>
          <w:szCs w:val="22"/>
        </w:rPr>
        <w:t>3. При внесении изменений, приводящих к изменению параметров муниципального долга Куйбышевского сельсовета, одновременно с проектом решения о бюджете в Совет депутатов Куйбышевского сельсовета представляется проект структуры муниципального долга Куйбышевского сельсовета по состоянию на конец текущего финансового года и каждого года планового периода с учетом предлагаемых изменений. </w:t>
      </w:r>
    </w:p>
    <w:p w:rsidR="003A7041" w:rsidRDefault="003A7041" w:rsidP="003A7041">
      <w:pPr>
        <w:ind w:firstLine="741"/>
        <w:jc w:val="both"/>
        <w:rPr>
          <w:rFonts w:eastAsia="Calibri"/>
          <w:sz w:val="22"/>
          <w:szCs w:val="22"/>
        </w:rPr>
      </w:pPr>
      <w:r>
        <w:rPr>
          <w:rFonts w:eastAsia="Calibri"/>
          <w:sz w:val="22"/>
          <w:szCs w:val="22"/>
        </w:rPr>
        <w:t>4. В случае изменения прогноза социально-экономического развития Куйбышевского сельсовета на среднесрочный период в части, влияющей на показатели местного бюджета, администрация Куйбышевского сельсовета вносит в Совет депутатов Куйбышевского сельсовета проект решения о внесении изменений в решение о бюджете.</w:t>
      </w:r>
    </w:p>
    <w:p w:rsidR="003A7041" w:rsidRDefault="003A7041" w:rsidP="003A7041">
      <w:pPr>
        <w:widowControl w:val="0"/>
        <w:ind w:firstLine="741"/>
        <w:rPr>
          <w:rFonts w:eastAsia="Calibri"/>
          <w:sz w:val="22"/>
          <w:szCs w:val="22"/>
        </w:rPr>
      </w:pPr>
    </w:p>
    <w:p w:rsidR="003A7041" w:rsidRDefault="003A7041" w:rsidP="003A7041">
      <w:pPr>
        <w:ind w:firstLine="741"/>
        <w:jc w:val="both"/>
        <w:rPr>
          <w:rFonts w:eastAsia="Calibri"/>
          <w:b/>
          <w:sz w:val="22"/>
          <w:szCs w:val="22"/>
        </w:rPr>
      </w:pPr>
      <w:r>
        <w:rPr>
          <w:rFonts w:eastAsia="Calibri"/>
          <w:b/>
          <w:sz w:val="22"/>
          <w:szCs w:val="22"/>
        </w:rPr>
        <w:t>Статья 23. Рассмотрение проекта решения о внесении изменений в решение о местном бюджете и утверждение решения о внесении изменений в решение о бюджете</w:t>
      </w:r>
    </w:p>
    <w:p w:rsidR="003A7041" w:rsidRDefault="003A7041" w:rsidP="003A7041">
      <w:pPr>
        <w:ind w:firstLine="741"/>
        <w:jc w:val="both"/>
        <w:rPr>
          <w:rFonts w:eastAsia="Calibri"/>
          <w:b/>
          <w:sz w:val="22"/>
          <w:szCs w:val="22"/>
        </w:rPr>
      </w:pPr>
    </w:p>
    <w:p w:rsidR="003A7041" w:rsidRDefault="003A7041" w:rsidP="003A7041">
      <w:pPr>
        <w:widowControl w:val="0"/>
        <w:autoSpaceDE w:val="0"/>
        <w:autoSpaceDN w:val="0"/>
        <w:adjustRightInd w:val="0"/>
        <w:ind w:firstLine="741"/>
        <w:jc w:val="both"/>
        <w:rPr>
          <w:sz w:val="22"/>
          <w:szCs w:val="22"/>
        </w:rPr>
      </w:pPr>
      <w:r>
        <w:rPr>
          <w:bCs/>
          <w:sz w:val="22"/>
          <w:szCs w:val="22"/>
        </w:rPr>
        <w:t xml:space="preserve">1.  Совет депутатов </w:t>
      </w:r>
      <w:r>
        <w:rPr>
          <w:sz w:val="22"/>
          <w:szCs w:val="22"/>
        </w:rPr>
        <w:t xml:space="preserve">Куйбышевского сельсовета </w:t>
      </w:r>
      <w:r>
        <w:rPr>
          <w:bCs/>
          <w:sz w:val="22"/>
          <w:szCs w:val="22"/>
        </w:rPr>
        <w:t xml:space="preserve">рассматривает проект решения о внесении изменений в решение о бюджете и утверждает решение о внесении изменений в решение о бюджете с учетом положений настоящего нормативного акта и в порядке, установленном Регламентом Совета депутатов </w:t>
      </w:r>
      <w:r>
        <w:rPr>
          <w:sz w:val="22"/>
          <w:szCs w:val="22"/>
        </w:rPr>
        <w:t>Куйбышевского сельсовета.</w:t>
      </w:r>
    </w:p>
    <w:p w:rsidR="003A7041" w:rsidRDefault="003A7041" w:rsidP="003A7041">
      <w:pPr>
        <w:ind w:right="-850" w:firstLine="708"/>
        <w:jc w:val="both"/>
        <w:rPr>
          <w:sz w:val="22"/>
          <w:szCs w:val="22"/>
        </w:rPr>
      </w:pPr>
      <w:r>
        <w:rPr>
          <w:sz w:val="22"/>
          <w:szCs w:val="22"/>
        </w:rPr>
        <w:t xml:space="preserve">2. В случае внесения в Совет депутатов Куйбышевского      сельсовета проекта решения о </w:t>
      </w:r>
    </w:p>
    <w:p w:rsidR="003A7041" w:rsidRDefault="003A7041" w:rsidP="003A7041">
      <w:pPr>
        <w:ind w:right="-850"/>
        <w:jc w:val="both"/>
        <w:rPr>
          <w:sz w:val="22"/>
          <w:szCs w:val="22"/>
        </w:rPr>
      </w:pPr>
      <w:r>
        <w:rPr>
          <w:sz w:val="22"/>
          <w:szCs w:val="22"/>
        </w:rPr>
        <w:t xml:space="preserve">внесении изменений в решение о бюджете, предусматривающего      сокращение общего объема  </w:t>
      </w:r>
    </w:p>
    <w:p w:rsidR="003A7041" w:rsidRDefault="003A7041" w:rsidP="003A7041">
      <w:pPr>
        <w:ind w:right="-850"/>
        <w:jc w:val="both"/>
        <w:rPr>
          <w:sz w:val="22"/>
          <w:szCs w:val="22"/>
        </w:rPr>
      </w:pPr>
      <w:r>
        <w:rPr>
          <w:sz w:val="22"/>
          <w:szCs w:val="22"/>
        </w:rPr>
        <w:t xml:space="preserve">расходов  местного    бюджета,         финансовый   орган    имеет право на       пропорциональное </w:t>
      </w:r>
    </w:p>
    <w:p w:rsidR="003A7041" w:rsidRDefault="003A7041" w:rsidP="003A7041">
      <w:pPr>
        <w:ind w:right="-850"/>
        <w:jc w:val="both"/>
        <w:rPr>
          <w:sz w:val="22"/>
          <w:szCs w:val="22"/>
        </w:rPr>
      </w:pPr>
      <w:r>
        <w:rPr>
          <w:sz w:val="22"/>
          <w:szCs w:val="22"/>
        </w:rPr>
        <w:t xml:space="preserve">сокращение расходов местного бюджета со    дня      внесения       указанного проекта решения о </w:t>
      </w:r>
    </w:p>
    <w:p w:rsidR="003A7041" w:rsidRDefault="003A7041" w:rsidP="003A7041">
      <w:pPr>
        <w:ind w:right="-850"/>
        <w:jc w:val="both"/>
        <w:rPr>
          <w:sz w:val="22"/>
          <w:szCs w:val="22"/>
        </w:rPr>
      </w:pPr>
      <w:r>
        <w:rPr>
          <w:sz w:val="22"/>
          <w:szCs w:val="22"/>
        </w:rPr>
        <w:t>бюджете в Совет депутатов   Куйбышевского сельсовета до дня его принятия.</w:t>
      </w:r>
    </w:p>
    <w:p w:rsidR="003A7041" w:rsidRDefault="003A7041" w:rsidP="003A7041">
      <w:pPr>
        <w:ind w:right="-850"/>
        <w:jc w:val="both"/>
        <w:rPr>
          <w:sz w:val="22"/>
          <w:szCs w:val="22"/>
        </w:rPr>
      </w:pPr>
    </w:p>
    <w:p w:rsidR="003A7041" w:rsidRDefault="003A7041" w:rsidP="003A7041">
      <w:pPr>
        <w:keepNext/>
        <w:ind w:firstLine="708"/>
        <w:outlineLvl w:val="2"/>
        <w:rPr>
          <w:sz w:val="22"/>
          <w:szCs w:val="22"/>
        </w:rPr>
      </w:pPr>
      <w:r>
        <w:rPr>
          <w:sz w:val="22"/>
          <w:szCs w:val="22"/>
        </w:rPr>
        <w:t xml:space="preserve">ГЛАВА 6. УПРАВЛЕНИЕ МУНИЦИПАЛЬНЫМ ДОЛГОМ </w:t>
      </w:r>
    </w:p>
    <w:p w:rsidR="003A7041" w:rsidRDefault="003A7041" w:rsidP="003A7041">
      <w:pPr>
        <w:keepNext/>
        <w:ind w:left="1416" w:firstLine="708"/>
        <w:outlineLvl w:val="2"/>
        <w:rPr>
          <w:sz w:val="22"/>
          <w:szCs w:val="22"/>
        </w:rPr>
      </w:pPr>
      <w:r>
        <w:rPr>
          <w:sz w:val="22"/>
          <w:szCs w:val="22"/>
        </w:rPr>
        <w:t>КУЙБЫШЕВСКОГО СЕЛЬСОВЕТА</w:t>
      </w:r>
    </w:p>
    <w:p w:rsidR="003A7041" w:rsidRDefault="003A7041" w:rsidP="003A7041">
      <w:pPr>
        <w:keepNext/>
        <w:spacing w:before="240"/>
        <w:outlineLvl w:val="2"/>
        <w:rPr>
          <w:b/>
          <w:sz w:val="22"/>
          <w:szCs w:val="22"/>
        </w:rPr>
      </w:pPr>
      <w:r>
        <w:rPr>
          <w:b/>
          <w:sz w:val="22"/>
          <w:szCs w:val="22"/>
        </w:rPr>
        <w:t>Статья.24. Управление муниципальным долгом Куйбышевского сельсовета</w:t>
      </w:r>
    </w:p>
    <w:p w:rsidR="003A7041" w:rsidRDefault="003A7041" w:rsidP="003A7041">
      <w:pPr>
        <w:snapToGrid w:val="0"/>
        <w:spacing w:before="60"/>
        <w:ind w:firstLine="720"/>
        <w:jc w:val="both"/>
        <w:rPr>
          <w:sz w:val="22"/>
          <w:szCs w:val="22"/>
        </w:rPr>
      </w:pPr>
    </w:p>
    <w:p w:rsidR="003A7041" w:rsidRDefault="003A7041" w:rsidP="003A7041">
      <w:pPr>
        <w:ind w:firstLine="741"/>
        <w:jc w:val="both"/>
        <w:rPr>
          <w:rFonts w:eastAsia="Calibri"/>
          <w:sz w:val="22"/>
          <w:szCs w:val="22"/>
        </w:rPr>
      </w:pPr>
      <w:r>
        <w:rPr>
          <w:rFonts w:eastAsia="Calibri"/>
          <w:sz w:val="22"/>
          <w:szCs w:val="22"/>
        </w:rPr>
        <w:t>1. Управление муниципальным долгом Куйбышевского сельсовета осуществляется в целях обеспечения потребностей Куйбышевского сельсовета 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объемка и структуры обязательств, исключающих их неисполнение.</w:t>
      </w:r>
    </w:p>
    <w:p w:rsidR="003A7041" w:rsidRDefault="003A7041" w:rsidP="003A7041">
      <w:pPr>
        <w:ind w:firstLine="741"/>
        <w:jc w:val="both"/>
        <w:rPr>
          <w:rFonts w:eastAsia="Calibri"/>
          <w:sz w:val="22"/>
          <w:szCs w:val="22"/>
        </w:rPr>
      </w:pPr>
      <w:r>
        <w:rPr>
          <w:rFonts w:eastAsia="Calibri"/>
          <w:sz w:val="22"/>
          <w:szCs w:val="22"/>
        </w:rPr>
        <w:lastRenderedPageBreak/>
        <w:t>2. Управление муниципальным долгом Куйбышевского сельсовета осуществляется администрацией Куйбышевского сельсовета.</w:t>
      </w:r>
    </w:p>
    <w:p w:rsidR="003A7041" w:rsidRDefault="003A7041" w:rsidP="003A7041">
      <w:pPr>
        <w:ind w:firstLine="741"/>
        <w:jc w:val="both"/>
        <w:rPr>
          <w:rFonts w:eastAsia="Calibri"/>
          <w:sz w:val="22"/>
          <w:szCs w:val="22"/>
        </w:rPr>
      </w:pPr>
      <w:r>
        <w:rPr>
          <w:rFonts w:eastAsia="Calibri"/>
          <w:sz w:val="22"/>
          <w:szCs w:val="22"/>
        </w:rPr>
        <w:t xml:space="preserve">3.Управление муниципальным долгом Куйбышевского сельсовета включает в себя: </w:t>
      </w:r>
    </w:p>
    <w:p w:rsidR="003A7041" w:rsidRDefault="003A7041" w:rsidP="003A7041">
      <w:pPr>
        <w:ind w:firstLine="741"/>
        <w:jc w:val="both"/>
        <w:rPr>
          <w:rFonts w:eastAsia="Calibri"/>
          <w:sz w:val="22"/>
          <w:szCs w:val="22"/>
        </w:rPr>
      </w:pPr>
      <w:r>
        <w:rPr>
          <w:rFonts w:eastAsia="Calibri"/>
          <w:sz w:val="22"/>
          <w:szCs w:val="22"/>
        </w:rPr>
        <w:t>1) разработку программы муниципальных внутренних заимствований Куйбышевского сельсовета на очередной финансовый год и плановый период;</w:t>
      </w:r>
    </w:p>
    <w:p w:rsidR="003A7041" w:rsidRDefault="003A7041" w:rsidP="003A7041">
      <w:pPr>
        <w:ind w:firstLine="741"/>
        <w:jc w:val="both"/>
        <w:rPr>
          <w:rFonts w:eastAsia="Calibri"/>
          <w:sz w:val="22"/>
          <w:szCs w:val="22"/>
        </w:rPr>
      </w:pPr>
      <w:r>
        <w:rPr>
          <w:rFonts w:eastAsia="Calibri"/>
          <w:sz w:val="22"/>
          <w:szCs w:val="22"/>
        </w:rPr>
        <w:t>2) разработку программы муниципальных гарантий Куйбышевского сельсовета на очередной финансовый год и плановый период;</w:t>
      </w:r>
    </w:p>
    <w:p w:rsidR="003A7041" w:rsidRDefault="003A7041" w:rsidP="003A7041">
      <w:pPr>
        <w:ind w:firstLine="741"/>
        <w:jc w:val="both"/>
        <w:rPr>
          <w:rFonts w:eastAsia="Calibri"/>
          <w:sz w:val="22"/>
          <w:szCs w:val="22"/>
        </w:rPr>
      </w:pPr>
      <w:r>
        <w:rPr>
          <w:rFonts w:eastAsia="Calibri"/>
          <w:sz w:val="22"/>
          <w:szCs w:val="22"/>
        </w:rPr>
        <w:t>3) анализ финансового состояния принципала в целях предоставления муниципальной гарантии Куйбышевского сельсовета;</w:t>
      </w:r>
    </w:p>
    <w:p w:rsidR="003A7041" w:rsidRDefault="003A7041" w:rsidP="003A7041">
      <w:pPr>
        <w:ind w:firstLine="741"/>
        <w:jc w:val="both"/>
        <w:rPr>
          <w:rFonts w:eastAsia="Calibri"/>
          <w:sz w:val="22"/>
          <w:szCs w:val="22"/>
        </w:rPr>
      </w:pPr>
      <w:r>
        <w:rPr>
          <w:rFonts w:eastAsia="Calibri"/>
          <w:sz w:val="22"/>
          <w:szCs w:val="22"/>
        </w:rPr>
        <w:t>4) подготовку нормативных правовых актов по решению о предоставлении муниципальных гарантий Куйбышевского муниципального района Новосибирской области, проектов муниципальных гарантий Куйбышевского муниципального района Новосибирской области;</w:t>
      </w:r>
    </w:p>
    <w:p w:rsidR="003A7041" w:rsidRDefault="003A7041" w:rsidP="003A7041">
      <w:pPr>
        <w:ind w:firstLine="741"/>
        <w:jc w:val="both"/>
        <w:rPr>
          <w:rFonts w:eastAsia="Calibri"/>
          <w:sz w:val="22"/>
          <w:szCs w:val="22"/>
        </w:rPr>
      </w:pPr>
      <w:r>
        <w:rPr>
          <w:rFonts w:eastAsia="Calibri"/>
          <w:sz w:val="22"/>
          <w:szCs w:val="22"/>
        </w:rPr>
        <w:t>5) осуществление от имени Куйбышевского сельсовета муниципальных внутренних заимствований Куйбышевского сельсовета:</w:t>
      </w:r>
    </w:p>
    <w:p w:rsidR="003A7041" w:rsidRDefault="003A7041" w:rsidP="003A7041">
      <w:pPr>
        <w:ind w:firstLine="741"/>
        <w:jc w:val="both"/>
        <w:rPr>
          <w:rFonts w:eastAsia="Calibri"/>
          <w:sz w:val="22"/>
          <w:szCs w:val="22"/>
        </w:rPr>
      </w:pPr>
      <w:r>
        <w:rPr>
          <w:rFonts w:eastAsia="Calibri"/>
          <w:sz w:val="22"/>
          <w:szCs w:val="22"/>
        </w:rPr>
        <w:t>-привлечение бюджетных кредитов от других бюджетов бюджетной системы Российской Федерации;</w:t>
      </w:r>
    </w:p>
    <w:p w:rsidR="003A7041" w:rsidRDefault="003A7041" w:rsidP="003A7041">
      <w:pPr>
        <w:ind w:firstLine="741"/>
        <w:jc w:val="both"/>
        <w:rPr>
          <w:rFonts w:eastAsia="Calibri"/>
          <w:sz w:val="22"/>
          <w:szCs w:val="22"/>
        </w:rPr>
      </w:pPr>
      <w:r>
        <w:rPr>
          <w:rFonts w:eastAsia="Calibri"/>
          <w:sz w:val="22"/>
          <w:szCs w:val="22"/>
        </w:rPr>
        <w:t>-привлечение кредитов от кредитных организаций;</w:t>
      </w:r>
    </w:p>
    <w:p w:rsidR="003A7041" w:rsidRDefault="003A7041" w:rsidP="003A7041">
      <w:pPr>
        <w:jc w:val="both"/>
        <w:rPr>
          <w:rFonts w:eastAsia="Calibri"/>
          <w:sz w:val="22"/>
          <w:szCs w:val="22"/>
        </w:rPr>
      </w:pPr>
      <w:r>
        <w:rPr>
          <w:rFonts w:eastAsia="Calibri"/>
          <w:sz w:val="22"/>
          <w:szCs w:val="22"/>
        </w:rPr>
        <w:t>6) погашение долговых обязательств Куйбышевского сельсовета;</w:t>
      </w:r>
    </w:p>
    <w:p w:rsidR="003A7041" w:rsidRDefault="003A7041" w:rsidP="003A7041">
      <w:pPr>
        <w:jc w:val="both"/>
        <w:rPr>
          <w:rFonts w:eastAsia="Calibri"/>
          <w:sz w:val="22"/>
          <w:szCs w:val="22"/>
        </w:rPr>
      </w:pPr>
      <w:r>
        <w:rPr>
          <w:rFonts w:eastAsia="Calibri"/>
          <w:sz w:val="22"/>
          <w:szCs w:val="22"/>
        </w:rPr>
        <w:t>7) обслуживание муниципального долга Куйбышевского сельсовета;</w:t>
      </w:r>
    </w:p>
    <w:p w:rsidR="003A7041" w:rsidRDefault="003A7041" w:rsidP="003A7041">
      <w:pPr>
        <w:jc w:val="both"/>
        <w:rPr>
          <w:rFonts w:eastAsia="Calibri"/>
          <w:sz w:val="22"/>
          <w:szCs w:val="22"/>
        </w:rPr>
      </w:pPr>
      <w:r>
        <w:rPr>
          <w:rFonts w:eastAsia="Calibri"/>
          <w:sz w:val="22"/>
          <w:szCs w:val="22"/>
        </w:rPr>
        <w:t>8) реструктуризацию муниципального долга;</w:t>
      </w:r>
    </w:p>
    <w:p w:rsidR="003A7041" w:rsidRDefault="003A7041" w:rsidP="003A7041">
      <w:pPr>
        <w:jc w:val="both"/>
        <w:rPr>
          <w:rFonts w:eastAsia="Calibri"/>
          <w:sz w:val="22"/>
          <w:szCs w:val="22"/>
        </w:rPr>
      </w:pPr>
      <w:r>
        <w:rPr>
          <w:rFonts w:eastAsia="Calibri"/>
          <w:sz w:val="22"/>
          <w:szCs w:val="22"/>
        </w:rPr>
        <w:t>9) обеспечение списания долговых обязательств с муниципального долга Куйбышевского сельсовета в соответствии с законодательством Российской Федерации и Новосибирской области;</w:t>
      </w:r>
    </w:p>
    <w:p w:rsidR="003A7041" w:rsidRDefault="003A7041" w:rsidP="003A7041">
      <w:pPr>
        <w:jc w:val="both"/>
        <w:rPr>
          <w:rFonts w:eastAsia="Calibri"/>
          <w:sz w:val="22"/>
          <w:szCs w:val="22"/>
        </w:rPr>
      </w:pPr>
      <w:r>
        <w:rPr>
          <w:rFonts w:eastAsia="Calibri"/>
          <w:sz w:val="22"/>
          <w:szCs w:val="22"/>
        </w:rPr>
        <w:t>10) анализ и контроль состояния муниципального долга Куйбышевского сельсовета;</w:t>
      </w:r>
    </w:p>
    <w:p w:rsidR="003A7041" w:rsidRDefault="003A7041" w:rsidP="003A7041">
      <w:pPr>
        <w:jc w:val="both"/>
        <w:rPr>
          <w:rFonts w:eastAsia="Calibri"/>
          <w:sz w:val="22"/>
          <w:szCs w:val="22"/>
        </w:rPr>
      </w:pPr>
      <w:r>
        <w:rPr>
          <w:rFonts w:eastAsia="Calibri"/>
          <w:sz w:val="22"/>
          <w:szCs w:val="22"/>
        </w:rPr>
        <w:t>11) учет движения долговых обязательств и ведение долговой книги Куйбышевского сельсовета;</w:t>
      </w:r>
    </w:p>
    <w:p w:rsidR="003A7041" w:rsidRDefault="003A7041" w:rsidP="003A7041">
      <w:pPr>
        <w:jc w:val="both"/>
        <w:rPr>
          <w:rFonts w:eastAsia="Calibri"/>
          <w:sz w:val="22"/>
          <w:szCs w:val="22"/>
        </w:rPr>
      </w:pPr>
      <w:r>
        <w:rPr>
          <w:rFonts w:eastAsia="Calibri"/>
          <w:sz w:val="22"/>
          <w:szCs w:val="22"/>
        </w:rPr>
        <w:t>12) учет выданных муниципальных гарантий Куйбышевского сельсовета, увеличение или сокращение муниципального долга Куйбышевского сельсовета;</w:t>
      </w:r>
    </w:p>
    <w:p w:rsidR="003A7041" w:rsidRDefault="003A7041" w:rsidP="003A7041">
      <w:pPr>
        <w:jc w:val="both"/>
        <w:rPr>
          <w:rFonts w:eastAsia="Calibri"/>
          <w:sz w:val="22"/>
          <w:szCs w:val="22"/>
        </w:rPr>
      </w:pPr>
      <w:r>
        <w:rPr>
          <w:rFonts w:eastAsia="Calibri"/>
          <w:sz w:val="22"/>
          <w:szCs w:val="22"/>
        </w:rPr>
        <w:t>13) хранение выданных муниципальных гарантий Куйбышевского сельсовета, договоров о предоставлении муниципальных гарантий Куйбышевского сельсовета;</w:t>
      </w:r>
    </w:p>
    <w:p w:rsidR="003A7041" w:rsidRDefault="003A7041" w:rsidP="003A7041">
      <w:pPr>
        <w:jc w:val="both"/>
        <w:rPr>
          <w:rFonts w:eastAsia="Calibri"/>
          <w:sz w:val="22"/>
          <w:szCs w:val="22"/>
        </w:rPr>
      </w:pPr>
      <w:r>
        <w:rPr>
          <w:rFonts w:eastAsia="Calibri"/>
          <w:sz w:val="22"/>
          <w:szCs w:val="22"/>
        </w:rPr>
        <w:t>14) предоставление отчетов в Министерство финансов и налоговой политики Новосибирской области и другие федеральные и областные органы исполнительной власти по вопросам долговых обязательств Куйбышевского сельсовета;</w:t>
      </w:r>
    </w:p>
    <w:p w:rsidR="003A7041" w:rsidRDefault="003A7041" w:rsidP="003A7041">
      <w:pPr>
        <w:rPr>
          <w:rFonts w:eastAsia="Calibri"/>
          <w:sz w:val="22"/>
          <w:szCs w:val="22"/>
        </w:rPr>
      </w:pPr>
    </w:p>
    <w:p w:rsidR="003A7041" w:rsidRDefault="003A7041" w:rsidP="003A7041">
      <w:pPr>
        <w:rPr>
          <w:rFonts w:eastAsia="Calibri"/>
          <w:bCs/>
          <w:sz w:val="22"/>
          <w:szCs w:val="22"/>
        </w:rPr>
      </w:pPr>
      <w:r>
        <w:rPr>
          <w:rFonts w:eastAsia="Calibri"/>
          <w:bCs/>
          <w:sz w:val="22"/>
          <w:szCs w:val="22"/>
        </w:rPr>
        <w:t xml:space="preserve">       ГЛАВА 7. ИСПОЛНЕНИЕ МЕСТНОГО БЮДЖЕТА, СОСТАВЛЕНИЕ, ВНЕШНЯЯ ПРОВЕРКА, РАССМОТРЕНИЕ И УТВЕРЖДЕНИЕ ОТЧЕТА ОБ ИСПОЛНЕНИИ МЕСТНОГО БЮДЖЕТА.</w:t>
      </w:r>
    </w:p>
    <w:p w:rsidR="003A7041" w:rsidRDefault="003A7041" w:rsidP="003A7041">
      <w:pPr>
        <w:jc w:val="center"/>
        <w:rPr>
          <w:rFonts w:eastAsia="Calibri"/>
          <w:b/>
          <w:bCs/>
          <w:sz w:val="22"/>
          <w:szCs w:val="22"/>
        </w:rPr>
      </w:pPr>
      <w:r>
        <w:rPr>
          <w:rFonts w:eastAsia="Calibri"/>
          <w:b/>
          <w:sz w:val="22"/>
          <w:szCs w:val="22"/>
        </w:rPr>
        <w:t>С</w:t>
      </w:r>
      <w:r>
        <w:rPr>
          <w:rFonts w:eastAsia="Calibri"/>
          <w:b/>
          <w:bCs/>
          <w:sz w:val="22"/>
          <w:szCs w:val="22"/>
        </w:rPr>
        <w:t>татья 25  Общие положения</w:t>
      </w:r>
    </w:p>
    <w:p w:rsidR="003A7041" w:rsidRDefault="003A7041" w:rsidP="003A7041">
      <w:pPr>
        <w:rPr>
          <w:rFonts w:eastAsia="Calibri"/>
          <w:b/>
          <w:bCs/>
          <w:sz w:val="22"/>
          <w:szCs w:val="22"/>
        </w:rPr>
      </w:pPr>
    </w:p>
    <w:p w:rsidR="003A7041" w:rsidRDefault="003A7041" w:rsidP="003A7041">
      <w:pPr>
        <w:widowControl w:val="0"/>
        <w:numPr>
          <w:ilvl w:val="0"/>
          <w:numId w:val="14"/>
        </w:numPr>
        <w:autoSpaceDE w:val="0"/>
        <w:autoSpaceDN w:val="0"/>
        <w:adjustRightInd w:val="0"/>
        <w:jc w:val="both"/>
        <w:rPr>
          <w:rFonts w:eastAsia="Calibri"/>
          <w:sz w:val="22"/>
          <w:szCs w:val="22"/>
        </w:rPr>
      </w:pPr>
      <w:r>
        <w:rPr>
          <w:rFonts w:eastAsia="Calibri"/>
          <w:sz w:val="22"/>
          <w:szCs w:val="22"/>
        </w:rPr>
        <w:t>Исполнение местного бюджета осуществляется участниками бюджетно-</w:t>
      </w:r>
    </w:p>
    <w:p w:rsidR="003A7041" w:rsidRDefault="003A7041" w:rsidP="003A7041">
      <w:pPr>
        <w:jc w:val="both"/>
        <w:rPr>
          <w:rFonts w:eastAsia="Calibri"/>
          <w:sz w:val="22"/>
          <w:szCs w:val="22"/>
        </w:rPr>
      </w:pPr>
      <w:r>
        <w:rPr>
          <w:rFonts w:eastAsia="Calibri"/>
          <w:sz w:val="22"/>
          <w:szCs w:val="22"/>
        </w:rPr>
        <w:t>го процесса в Куйбышевском сельсовете в соответствии с требованием Бюджетного кодекса Российской Федерации в пределах бюджетных полномочий.</w:t>
      </w:r>
    </w:p>
    <w:p w:rsidR="003A7041" w:rsidRDefault="003A7041" w:rsidP="003A7041">
      <w:pPr>
        <w:widowControl w:val="0"/>
        <w:numPr>
          <w:ilvl w:val="0"/>
          <w:numId w:val="14"/>
        </w:numPr>
        <w:autoSpaceDE w:val="0"/>
        <w:autoSpaceDN w:val="0"/>
        <w:adjustRightInd w:val="0"/>
        <w:jc w:val="both"/>
        <w:rPr>
          <w:rFonts w:eastAsia="Calibri"/>
          <w:sz w:val="22"/>
          <w:szCs w:val="22"/>
        </w:rPr>
      </w:pPr>
      <w:r>
        <w:rPr>
          <w:rFonts w:eastAsia="Calibri"/>
          <w:sz w:val="22"/>
          <w:szCs w:val="22"/>
        </w:rPr>
        <w:t xml:space="preserve">Годовой    отчет    об    исполнении бюджета и проект решения сессии об </w:t>
      </w:r>
    </w:p>
    <w:p w:rsidR="003A7041" w:rsidRDefault="003A7041" w:rsidP="003A7041">
      <w:pPr>
        <w:jc w:val="both"/>
        <w:rPr>
          <w:rFonts w:eastAsia="Calibri"/>
          <w:sz w:val="22"/>
          <w:szCs w:val="22"/>
        </w:rPr>
      </w:pPr>
      <w:r>
        <w:rPr>
          <w:rFonts w:eastAsia="Calibri"/>
          <w:sz w:val="22"/>
          <w:szCs w:val="22"/>
        </w:rPr>
        <w:t>исполнении местного бюджета за отчетный финансовый год составляется администрацией Куйбышевского сельсовета на основании отчетов главного распорядителя бюджетных средств, главного администратора доходов и главного администратора источников финансирования дефицита бюджета (далее – главный администратор средств местного бюджета), а также данных регистров бухгалтерского учета по исполнению местного бюджета.</w:t>
      </w:r>
    </w:p>
    <w:p w:rsidR="003A7041" w:rsidRDefault="003A7041" w:rsidP="003A7041">
      <w:pPr>
        <w:jc w:val="both"/>
        <w:rPr>
          <w:rFonts w:eastAsia="Calibri"/>
          <w:sz w:val="22"/>
          <w:szCs w:val="22"/>
        </w:rPr>
      </w:pPr>
      <w:r>
        <w:rPr>
          <w:rFonts w:eastAsia="Calibri"/>
          <w:sz w:val="22"/>
          <w:szCs w:val="22"/>
        </w:rPr>
        <w:t xml:space="preserve"> Порядок, сроки предоставления документов, являющихся основой для составления отчета об исполнении бюджета Куйбышевского сельсовета, определяются администрацией Куйбышевского сельсовета.</w:t>
      </w:r>
    </w:p>
    <w:p w:rsidR="003A7041" w:rsidRDefault="003A7041" w:rsidP="003A7041">
      <w:pPr>
        <w:jc w:val="both"/>
        <w:rPr>
          <w:rFonts w:eastAsia="Calibri"/>
          <w:sz w:val="22"/>
          <w:szCs w:val="22"/>
        </w:rPr>
      </w:pPr>
    </w:p>
    <w:p w:rsidR="003A7041" w:rsidRDefault="003A7041" w:rsidP="003A7041">
      <w:pPr>
        <w:jc w:val="both"/>
        <w:rPr>
          <w:rFonts w:eastAsia="Calibri"/>
          <w:b/>
          <w:sz w:val="22"/>
          <w:szCs w:val="22"/>
        </w:rPr>
      </w:pPr>
    </w:p>
    <w:p w:rsidR="003A7041" w:rsidRDefault="003A7041" w:rsidP="003A7041">
      <w:pPr>
        <w:ind w:firstLine="741"/>
        <w:jc w:val="both"/>
        <w:rPr>
          <w:rFonts w:eastAsia="Calibri"/>
          <w:b/>
          <w:sz w:val="22"/>
          <w:szCs w:val="22"/>
        </w:rPr>
      </w:pPr>
      <w:r>
        <w:rPr>
          <w:rFonts w:eastAsia="Calibri"/>
          <w:b/>
          <w:sz w:val="22"/>
          <w:szCs w:val="22"/>
        </w:rPr>
        <w:t>Статья 26. Порядок осуществления внешней проверки годового отчета об исполнении местного бюджета</w:t>
      </w:r>
    </w:p>
    <w:p w:rsidR="003A7041" w:rsidRDefault="003A7041" w:rsidP="003A7041">
      <w:pPr>
        <w:ind w:firstLine="741"/>
        <w:jc w:val="both"/>
        <w:rPr>
          <w:rFonts w:eastAsia="Calibri"/>
          <w:sz w:val="22"/>
          <w:szCs w:val="22"/>
        </w:rPr>
      </w:pPr>
    </w:p>
    <w:p w:rsidR="003A7041" w:rsidRDefault="003A7041" w:rsidP="003A7041">
      <w:pPr>
        <w:numPr>
          <w:ilvl w:val="0"/>
          <w:numId w:val="15"/>
        </w:numPr>
        <w:autoSpaceDE w:val="0"/>
        <w:autoSpaceDN w:val="0"/>
        <w:adjustRightInd w:val="0"/>
        <w:jc w:val="both"/>
        <w:rPr>
          <w:rFonts w:eastAsia="Calibri"/>
          <w:sz w:val="22"/>
          <w:szCs w:val="22"/>
        </w:rPr>
      </w:pPr>
      <w:r>
        <w:rPr>
          <w:rFonts w:eastAsia="Calibri"/>
          <w:sz w:val="22"/>
          <w:szCs w:val="22"/>
        </w:rPr>
        <w:t xml:space="preserve">Внешняя проверка годового отчета     об      исполнении местного бюджета </w:t>
      </w:r>
    </w:p>
    <w:p w:rsidR="003A7041" w:rsidRDefault="003A7041" w:rsidP="003A7041">
      <w:pPr>
        <w:autoSpaceDE w:val="0"/>
        <w:autoSpaceDN w:val="0"/>
        <w:adjustRightInd w:val="0"/>
        <w:jc w:val="both"/>
        <w:rPr>
          <w:rFonts w:eastAsia="Calibri"/>
          <w:sz w:val="22"/>
          <w:szCs w:val="22"/>
        </w:rPr>
      </w:pPr>
      <w:r>
        <w:rPr>
          <w:rFonts w:eastAsia="Calibri"/>
          <w:sz w:val="22"/>
          <w:szCs w:val="22"/>
        </w:rPr>
        <w:t>осуществляется органом муниципального финансового контроля, сформированным представительным органом района.</w:t>
      </w:r>
    </w:p>
    <w:p w:rsidR="003A7041" w:rsidRDefault="003A7041" w:rsidP="003A7041">
      <w:pPr>
        <w:numPr>
          <w:ilvl w:val="0"/>
          <w:numId w:val="15"/>
        </w:numPr>
        <w:autoSpaceDE w:val="0"/>
        <w:autoSpaceDN w:val="0"/>
        <w:adjustRightInd w:val="0"/>
        <w:jc w:val="both"/>
        <w:rPr>
          <w:rFonts w:eastAsia="Calibri"/>
          <w:sz w:val="22"/>
          <w:szCs w:val="22"/>
        </w:rPr>
      </w:pPr>
      <w:r>
        <w:rPr>
          <w:rFonts w:eastAsia="Calibri"/>
          <w:sz w:val="22"/>
          <w:szCs w:val="22"/>
        </w:rPr>
        <w:lastRenderedPageBreak/>
        <w:t>Внешняя проверка годового отчета об исполнении местного          бюджета</w:t>
      </w:r>
    </w:p>
    <w:p w:rsidR="003A7041" w:rsidRDefault="003A7041" w:rsidP="003A7041">
      <w:pPr>
        <w:autoSpaceDE w:val="0"/>
        <w:autoSpaceDN w:val="0"/>
        <w:adjustRightInd w:val="0"/>
        <w:jc w:val="both"/>
        <w:rPr>
          <w:rFonts w:eastAsia="Calibri"/>
          <w:sz w:val="22"/>
          <w:szCs w:val="22"/>
        </w:rPr>
      </w:pPr>
      <w:r>
        <w:rPr>
          <w:rFonts w:eastAsia="Calibri"/>
          <w:sz w:val="22"/>
          <w:szCs w:val="22"/>
        </w:rPr>
        <w:t>включает в себя внешнюю проверку годовой бюджетной отчетности главного администратора бюджетных средств и подготовку заключения на годовой отчет об исполнении бюджета.</w:t>
      </w:r>
    </w:p>
    <w:p w:rsidR="003A7041" w:rsidRDefault="003A7041" w:rsidP="003A7041">
      <w:pPr>
        <w:numPr>
          <w:ilvl w:val="0"/>
          <w:numId w:val="15"/>
        </w:numPr>
        <w:autoSpaceDE w:val="0"/>
        <w:autoSpaceDN w:val="0"/>
        <w:adjustRightInd w:val="0"/>
        <w:jc w:val="both"/>
        <w:rPr>
          <w:rFonts w:eastAsia="Calibri"/>
          <w:sz w:val="22"/>
          <w:szCs w:val="22"/>
        </w:rPr>
      </w:pPr>
      <w:r>
        <w:rPr>
          <w:rFonts w:eastAsia="Calibri"/>
          <w:sz w:val="22"/>
          <w:szCs w:val="22"/>
        </w:rPr>
        <w:t>Администрация Куйбышевского сельсовета представляет в орган муниципального финансового контроля годовую бюджетную отчетность для внешней проверки не позднее 1-го апреля текущего года. Одновременно с годовым отчетом об исполнении местного бюджета представляются дополнительные документы и материалы, предусмотренные статьей 30 данного нормативного акта.</w:t>
      </w:r>
    </w:p>
    <w:p w:rsidR="003A7041" w:rsidRDefault="003A7041" w:rsidP="003A7041">
      <w:pPr>
        <w:numPr>
          <w:ilvl w:val="0"/>
          <w:numId w:val="15"/>
        </w:numPr>
        <w:autoSpaceDE w:val="0"/>
        <w:autoSpaceDN w:val="0"/>
        <w:adjustRightInd w:val="0"/>
        <w:jc w:val="both"/>
        <w:rPr>
          <w:rFonts w:eastAsia="Calibri"/>
          <w:sz w:val="22"/>
          <w:szCs w:val="22"/>
        </w:rPr>
      </w:pPr>
      <w:r>
        <w:rPr>
          <w:rFonts w:eastAsia="Calibri"/>
          <w:sz w:val="22"/>
          <w:szCs w:val="22"/>
        </w:rPr>
        <w:t xml:space="preserve">Орган муниципального финансового контроля готовит заключение на </w:t>
      </w:r>
    </w:p>
    <w:p w:rsidR="003A7041" w:rsidRDefault="003A7041" w:rsidP="003A7041">
      <w:pPr>
        <w:autoSpaceDE w:val="0"/>
        <w:autoSpaceDN w:val="0"/>
        <w:adjustRightInd w:val="0"/>
        <w:jc w:val="both"/>
        <w:rPr>
          <w:rFonts w:eastAsia="Calibri"/>
          <w:sz w:val="22"/>
          <w:szCs w:val="22"/>
        </w:rPr>
      </w:pPr>
      <w:r>
        <w:rPr>
          <w:rFonts w:eastAsia="Calibri"/>
          <w:sz w:val="22"/>
          <w:szCs w:val="22"/>
        </w:rPr>
        <w:t>годовой отчет об исполнении бюджета в срок, не превышающий один месяц.</w:t>
      </w:r>
    </w:p>
    <w:p w:rsidR="003A7041" w:rsidRDefault="003A7041" w:rsidP="003A7041">
      <w:pPr>
        <w:autoSpaceDE w:val="0"/>
        <w:autoSpaceDN w:val="0"/>
        <w:adjustRightInd w:val="0"/>
        <w:jc w:val="both"/>
        <w:rPr>
          <w:rFonts w:eastAsia="Calibri"/>
          <w:sz w:val="22"/>
          <w:szCs w:val="22"/>
        </w:rPr>
      </w:pPr>
      <w:r>
        <w:rPr>
          <w:rFonts w:eastAsia="Calibri"/>
          <w:sz w:val="22"/>
          <w:szCs w:val="22"/>
        </w:rPr>
        <w:t xml:space="preserve">        5.Заключение на годовой отчет об исполнении бюджета представляется органом муниципального финансового контроля в Совет депутатов Куйбышевского сельсовета с одновременным направлением в Администрацию Куйбышевского сельсовета.</w:t>
      </w:r>
    </w:p>
    <w:p w:rsidR="003A7041" w:rsidRDefault="003A7041" w:rsidP="003A7041">
      <w:pPr>
        <w:autoSpaceDE w:val="0"/>
        <w:autoSpaceDN w:val="0"/>
        <w:adjustRightInd w:val="0"/>
        <w:ind w:left="1380" w:hanging="1238"/>
        <w:jc w:val="both"/>
        <w:rPr>
          <w:rFonts w:eastAsia="Calibri"/>
          <w:b/>
          <w:sz w:val="22"/>
          <w:szCs w:val="22"/>
        </w:rPr>
      </w:pPr>
    </w:p>
    <w:p w:rsidR="003A7041" w:rsidRDefault="003A7041" w:rsidP="003A7041">
      <w:pPr>
        <w:autoSpaceDE w:val="0"/>
        <w:autoSpaceDN w:val="0"/>
        <w:adjustRightInd w:val="0"/>
        <w:ind w:left="1380" w:hanging="672"/>
        <w:jc w:val="both"/>
        <w:rPr>
          <w:rFonts w:eastAsia="Calibri"/>
          <w:b/>
          <w:sz w:val="22"/>
          <w:szCs w:val="22"/>
        </w:rPr>
      </w:pPr>
      <w:r>
        <w:rPr>
          <w:rFonts w:eastAsia="Calibri"/>
          <w:b/>
          <w:sz w:val="22"/>
          <w:szCs w:val="22"/>
        </w:rPr>
        <w:t>Статья 27. Представление годового отчета об исполнении местного бюджета</w:t>
      </w:r>
    </w:p>
    <w:p w:rsidR="003A7041" w:rsidRDefault="003A7041" w:rsidP="003A7041">
      <w:pPr>
        <w:autoSpaceDE w:val="0"/>
        <w:autoSpaceDN w:val="0"/>
        <w:adjustRightInd w:val="0"/>
        <w:ind w:left="1380"/>
        <w:jc w:val="both"/>
        <w:rPr>
          <w:rFonts w:eastAsia="Calibri"/>
          <w:sz w:val="22"/>
          <w:szCs w:val="22"/>
        </w:rPr>
      </w:pPr>
    </w:p>
    <w:p w:rsidR="003A7041" w:rsidRDefault="003A7041" w:rsidP="003A7041">
      <w:pPr>
        <w:ind w:firstLine="741"/>
        <w:jc w:val="both"/>
        <w:rPr>
          <w:rFonts w:eastAsia="Calibri"/>
          <w:sz w:val="22"/>
          <w:szCs w:val="22"/>
        </w:rPr>
      </w:pPr>
      <w:r>
        <w:rPr>
          <w:rFonts w:eastAsia="Calibri"/>
          <w:sz w:val="22"/>
          <w:szCs w:val="22"/>
        </w:rPr>
        <w:t>1. Ежегодно, не позднее 1 мая текущего года администрация Куйбышевского сельсовета представляет в Совет депутатов Куйбышевского сельсовета отчет об исполнении местного бюджета.</w:t>
      </w:r>
    </w:p>
    <w:p w:rsidR="003A7041" w:rsidRDefault="003A7041" w:rsidP="003A7041">
      <w:pPr>
        <w:ind w:firstLine="741"/>
        <w:jc w:val="both"/>
        <w:rPr>
          <w:rFonts w:eastAsia="Calibri"/>
          <w:sz w:val="22"/>
          <w:szCs w:val="22"/>
        </w:rPr>
      </w:pPr>
      <w:r>
        <w:rPr>
          <w:rFonts w:eastAsia="Calibri"/>
          <w:sz w:val="22"/>
          <w:szCs w:val="22"/>
        </w:rPr>
        <w:t>2. Одновременно с годовым отчетом об исполнении местного бюджета представляется:</w:t>
      </w:r>
    </w:p>
    <w:p w:rsidR="003A7041" w:rsidRDefault="003A7041" w:rsidP="003A7041">
      <w:pPr>
        <w:ind w:firstLine="741"/>
        <w:jc w:val="both"/>
        <w:rPr>
          <w:rFonts w:eastAsia="Calibri"/>
          <w:sz w:val="22"/>
          <w:szCs w:val="22"/>
        </w:rPr>
      </w:pPr>
      <w:r>
        <w:rPr>
          <w:rFonts w:eastAsia="Calibri"/>
          <w:sz w:val="22"/>
          <w:szCs w:val="22"/>
        </w:rPr>
        <w:t>1)проект решения сессии об исполнении местного бюджета за отчетный финансовый год;</w:t>
      </w:r>
    </w:p>
    <w:p w:rsidR="003A7041" w:rsidRDefault="003A7041" w:rsidP="003A7041">
      <w:pPr>
        <w:ind w:firstLine="741"/>
        <w:jc w:val="both"/>
        <w:rPr>
          <w:rFonts w:eastAsia="Calibri"/>
          <w:sz w:val="22"/>
          <w:szCs w:val="22"/>
        </w:rPr>
      </w:pPr>
      <w:r>
        <w:rPr>
          <w:rFonts w:eastAsia="Calibri"/>
          <w:sz w:val="22"/>
          <w:szCs w:val="22"/>
        </w:rPr>
        <w:t xml:space="preserve">2)документы и материалы, предусмотренные статьей 30 данного нормативного акта. </w:t>
      </w:r>
    </w:p>
    <w:p w:rsidR="003A7041" w:rsidRDefault="003A7041" w:rsidP="003A7041">
      <w:pPr>
        <w:ind w:firstLine="741"/>
        <w:jc w:val="both"/>
        <w:rPr>
          <w:rFonts w:eastAsia="Calibri"/>
          <w:sz w:val="22"/>
          <w:szCs w:val="22"/>
        </w:rPr>
      </w:pPr>
    </w:p>
    <w:p w:rsidR="003A7041" w:rsidRDefault="003A7041" w:rsidP="003A7041">
      <w:pPr>
        <w:ind w:firstLine="741"/>
        <w:jc w:val="both"/>
        <w:rPr>
          <w:rFonts w:eastAsia="Calibri"/>
          <w:b/>
          <w:sz w:val="22"/>
          <w:szCs w:val="22"/>
        </w:rPr>
      </w:pPr>
      <w:r>
        <w:rPr>
          <w:rFonts w:eastAsia="Calibri"/>
          <w:b/>
          <w:sz w:val="22"/>
          <w:szCs w:val="22"/>
        </w:rPr>
        <w:t>Статья 28. Решение об исполнении местного бюджета</w:t>
      </w:r>
    </w:p>
    <w:p w:rsidR="003A7041" w:rsidRDefault="003A7041" w:rsidP="003A7041">
      <w:pPr>
        <w:ind w:firstLine="741"/>
        <w:jc w:val="both"/>
        <w:rPr>
          <w:rFonts w:eastAsia="Calibri"/>
          <w:b/>
          <w:sz w:val="22"/>
          <w:szCs w:val="22"/>
        </w:rPr>
      </w:pPr>
    </w:p>
    <w:p w:rsidR="003A7041" w:rsidRDefault="003A7041" w:rsidP="003A7041">
      <w:pPr>
        <w:autoSpaceDE w:val="0"/>
        <w:autoSpaceDN w:val="0"/>
        <w:adjustRightInd w:val="0"/>
        <w:ind w:firstLine="741"/>
        <w:jc w:val="both"/>
        <w:rPr>
          <w:sz w:val="22"/>
          <w:szCs w:val="22"/>
        </w:rPr>
      </w:pPr>
      <w:r>
        <w:rPr>
          <w:b/>
          <w:sz w:val="22"/>
          <w:szCs w:val="22"/>
        </w:rPr>
        <w:t xml:space="preserve"> </w:t>
      </w:r>
      <w:r>
        <w:rPr>
          <w:sz w:val="22"/>
          <w:szCs w:val="22"/>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3A7041" w:rsidRDefault="003A7041" w:rsidP="003A7041">
      <w:pPr>
        <w:autoSpaceDE w:val="0"/>
        <w:autoSpaceDN w:val="0"/>
        <w:adjustRightInd w:val="0"/>
        <w:ind w:firstLine="741"/>
        <w:jc w:val="both"/>
        <w:rPr>
          <w:sz w:val="22"/>
          <w:szCs w:val="22"/>
        </w:rPr>
      </w:pPr>
      <w:r>
        <w:rPr>
          <w:sz w:val="22"/>
          <w:szCs w:val="22"/>
        </w:rPr>
        <w:t>2. Отдельными приложениями к решению об исполнении бюджета за отчетный финансовый год утверждаются кассовые показатели:</w:t>
      </w:r>
    </w:p>
    <w:p w:rsidR="003A7041" w:rsidRDefault="003A7041" w:rsidP="003A7041">
      <w:pPr>
        <w:tabs>
          <w:tab w:val="left" w:pos="1026"/>
        </w:tabs>
        <w:autoSpaceDE w:val="0"/>
        <w:autoSpaceDN w:val="0"/>
        <w:adjustRightInd w:val="0"/>
        <w:jc w:val="both"/>
        <w:rPr>
          <w:i/>
          <w:sz w:val="22"/>
          <w:szCs w:val="22"/>
        </w:rPr>
      </w:pPr>
      <w:r>
        <w:rPr>
          <w:sz w:val="22"/>
          <w:szCs w:val="22"/>
        </w:rPr>
        <w:t xml:space="preserve">           1)доходов бюджета по кодам классификации доходов бюджетов (по главным администраторам доходов бюджета);</w:t>
      </w:r>
    </w:p>
    <w:p w:rsidR="003A7041" w:rsidRDefault="003A7041" w:rsidP="003A7041">
      <w:pPr>
        <w:tabs>
          <w:tab w:val="left" w:pos="1026"/>
        </w:tabs>
        <w:autoSpaceDE w:val="0"/>
        <w:autoSpaceDN w:val="0"/>
        <w:adjustRightInd w:val="0"/>
        <w:ind w:firstLine="720"/>
        <w:jc w:val="both"/>
        <w:rPr>
          <w:sz w:val="22"/>
          <w:szCs w:val="22"/>
        </w:rPr>
      </w:pPr>
      <w:r>
        <w:rPr>
          <w:sz w:val="22"/>
          <w:szCs w:val="22"/>
        </w:rPr>
        <w:t>2)расходов бюджета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w:t>
      </w:r>
    </w:p>
    <w:p w:rsidR="003A7041" w:rsidRDefault="003A7041" w:rsidP="003A7041">
      <w:pPr>
        <w:tabs>
          <w:tab w:val="left" w:pos="1026"/>
        </w:tabs>
        <w:autoSpaceDE w:val="0"/>
        <w:autoSpaceDN w:val="0"/>
        <w:adjustRightInd w:val="0"/>
        <w:ind w:firstLine="720"/>
        <w:jc w:val="both"/>
        <w:rPr>
          <w:sz w:val="22"/>
          <w:szCs w:val="22"/>
        </w:rPr>
      </w:pPr>
      <w:r>
        <w:rPr>
          <w:sz w:val="22"/>
          <w:szCs w:val="22"/>
        </w:rPr>
        <w:t>3)источников финансирования дефицита бюджета по кодам групп, подгрупп, статей, видов источников финансирования дефицитов бюджетов».</w:t>
      </w:r>
    </w:p>
    <w:p w:rsidR="003A7041" w:rsidRDefault="003A7041" w:rsidP="003A7041">
      <w:pPr>
        <w:tabs>
          <w:tab w:val="left" w:pos="1026"/>
        </w:tabs>
        <w:autoSpaceDE w:val="0"/>
        <w:autoSpaceDN w:val="0"/>
        <w:adjustRightInd w:val="0"/>
        <w:ind w:firstLine="720"/>
        <w:jc w:val="both"/>
        <w:rPr>
          <w:b/>
          <w:sz w:val="22"/>
          <w:szCs w:val="22"/>
        </w:rPr>
      </w:pPr>
    </w:p>
    <w:p w:rsidR="003A7041" w:rsidRDefault="003A7041" w:rsidP="003A7041">
      <w:pPr>
        <w:ind w:firstLine="741"/>
        <w:jc w:val="both"/>
        <w:rPr>
          <w:rFonts w:eastAsia="Calibri"/>
          <w:b/>
          <w:sz w:val="22"/>
          <w:szCs w:val="22"/>
        </w:rPr>
      </w:pPr>
      <w:r>
        <w:rPr>
          <w:rFonts w:eastAsia="Calibri"/>
          <w:b/>
          <w:sz w:val="22"/>
          <w:szCs w:val="22"/>
        </w:rPr>
        <w:t>Статья 29. Документы и материалы, представляемые одновременно с годовым отчетом об исполнении бюджета</w:t>
      </w:r>
    </w:p>
    <w:p w:rsidR="003A7041" w:rsidRDefault="003A7041" w:rsidP="003A7041">
      <w:pPr>
        <w:ind w:firstLine="741"/>
        <w:jc w:val="both"/>
        <w:rPr>
          <w:rFonts w:eastAsia="Calibri"/>
          <w:sz w:val="22"/>
          <w:szCs w:val="22"/>
        </w:rPr>
      </w:pPr>
    </w:p>
    <w:p w:rsidR="003A7041" w:rsidRDefault="003A7041" w:rsidP="003A7041">
      <w:pPr>
        <w:ind w:firstLine="741"/>
        <w:jc w:val="both"/>
        <w:rPr>
          <w:rFonts w:eastAsia="Calibri"/>
          <w:sz w:val="22"/>
          <w:szCs w:val="22"/>
        </w:rPr>
      </w:pPr>
      <w:r>
        <w:rPr>
          <w:rFonts w:eastAsia="Calibri"/>
          <w:sz w:val="22"/>
          <w:szCs w:val="22"/>
        </w:rPr>
        <w:t>1.Одновременно с годовым отчетом об исполнении бюджета администрацией Куйбышевского муниципального района Новосибирской области в Совет депутатов Куйбышевского муниципального района Новосибирской области представляются следующие материалы и документы:</w:t>
      </w:r>
    </w:p>
    <w:p w:rsidR="003A7041" w:rsidRDefault="003A7041" w:rsidP="003A7041">
      <w:pPr>
        <w:widowControl w:val="0"/>
        <w:numPr>
          <w:ilvl w:val="0"/>
          <w:numId w:val="16"/>
        </w:numPr>
        <w:tabs>
          <w:tab w:val="num" w:pos="0"/>
          <w:tab w:val="left" w:pos="1083"/>
        </w:tabs>
        <w:autoSpaceDE w:val="0"/>
        <w:autoSpaceDN w:val="0"/>
        <w:adjustRightInd w:val="0"/>
        <w:ind w:firstLine="741"/>
        <w:jc w:val="both"/>
        <w:rPr>
          <w:rFonts w:eastAsia="Calibri"/>
          <w:sz w:val="22"/>
          <w:szCs w:val="22"/>
        </w:rPr>
      </w:pPr>
      <w:r>
        <w:rPr>
          <w:rFonts w:eastAsia="Calibri"/>
          <w:sz w:val="22"/>
          <w:szCs w:val="22"/>
        </w:rPr>
        <w:t>пояснительная записка к отчету об исполнении бюджета с указанием причин неисполнения утвержденных решением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3A7041" w:rsidRDefault="003A7041" w:rsidP="003A7041">
      <w:pPr>
        <w:widowControl w:val="0"/>
        <w:numPr>
          <w:ilvl w:val="0"/>
          <w:numId w:val="16"/>
        </w:numPr>
        <w:tabs>
          <w:tab w:val="num" w:pos="0"/>
          <w:tab w:val="left" w:pos="1083"/>
        </w:tabs>
        <w:autoSpaceDE w:val="0"/>
        <w:autoSpaceDN w:val="0"/>
        <w:adjustRightInd w:val="0"/>
        <w:ind w:firstLine="741"/>
        <w:jc w:val="both"/>
        <w:rPr>
          <w:rFonts w:eastAsia="Calibri"/>
          <w:sz w:val="22"/>
          <w:szCs w:val="22"/>
        </w:rPr>
      </w:pPr>
      <w:r>
        <w:rPr>
          <w:rFonts w:eastAsia="Calibri"/>
          <w:sz w:val="22"/>
          <w:szCs w:val="22"/>
        </w:rPr>
        <w:t>структура муниципального долга Куйбышевского муниципального района Новосибирской области по состоянию на первое число года, следующего за отчетным;</w:t>
      </w:r>
    </w:p>
    <w:p w:rsidR="003A7041" w:rsidRDefault="003A7041" w:rsidP="003A7041">
      <w:pPr>
        <w:widowControl w:val="0"/>
        <w:numPr>
          <w:ilvl w:val="0"/>
          <w:numId w:val="16"/>
        </w:numPr>
        <w:tabs>
          <w:tab w:val="num" w:pos="0"/>
          <w:tab w:val="left" w:pos="1083"/>
        </w:tabs>
        <w:autoSpaceDE w:val="0"/>
        <w:autoSpaceDN w:val="0"/>
        <w:adjustRightInd w:val="0"/>
        <w:ind w:firstLine="741"/>
        <w:jc w:val="both"/>
        <w:rPr>
          <w:rFonts w:eastAsia="Calibri"/>
          <w:sz w:val="22"/>
          <w:szCs w:val="22"/>
        </w:rPr>
      </w:pPr>
      <w:r>
        <w:rPr>
          <w:rFonts w:eastAsia="Calibri"/>
          <w:sz w:val="22"/>
          <w:szCs w:val="22"/>
        </w:rPr>
        <w:t>расшифровка кредитных соглашений и договоров, заключенных от имени Куйбышевского муниципального района Новосибирской области, по кредиторам и суммам на начало и конец отчетного финансового года;</w:t>
      </w:r>
    </w:p>
    <w:p w:rsidR="003A7041" w:rsidRDefault="003A7041" w:rsidP="003A7041">
      <w:pPr>
        <w:widowControl w:val="0"/>
        <w:numPr>
          <w:ilvl w:val="0"/>
          <w:numId w:val="16"/>
        </w:numPr>
        <w:tabs>
          <w:tab w:val="num" w:pos="0"/>
          <w:tab w:val="left" w:pos="1083"/>
        </w:tabs>
        <w:autoSpaceDE w:val="0"/>
        <w:autoSpaceDN w:val="0"/>
        <w:adjustRightInd w:val="0"/>
        <w:ind w:firstLine="741"/>
        <w:jc w:val="both"/>
        <w:rPr>
          <w:rFonts w:eastAsia="Calibri"/>
          <w:sz w:val="22"/>
          <w:szCs w:val="22"/>
        </w:rPr>
      </w:pPr>
      <w:r>
        <w:rPr>
          <w:rFonts w:eastAsia="Calibri"/>
          <w:sz w:val="22"/>
          <w:szCs w:val="22"/>
        </w:rPr>
        <w:t xml:space="preserve"> отчет о результатах реализации плана социально-экономического </w:t>
      </w:r>
      <w:r>
        <w:rPr>
          <w:rFonts w:eastAsia="Calibri"/>
          <w:sz w:val="22"/>
          <w:szCs w:val="22"/>
        </w:rPr>
        <w:lastRenderedPageBreak/>
        <w:t>развития Куйбышевского муниципального района Новосибирской области;</w:t>
      </w:r>
    </w:p>
    <w:p w:rsidR="003A7041" w:rsidRDefault="003A7041" w:rsidP="003A7041">
      <w:pPr>
        <w:widowControl w:val="0"/>
        <w:numPr>
          <w:ilvl w:val="0"/>
          <w:numId w:val="16"/>
        </w:numPr>
        <w:tabs>
          <w:tab w:val="num" w:pos="0"/>
          <w:tab w:val="left" w:pos="1083"/>
        </w:tabs>
        <w:autoSpaceDE w:val="0"/>
        <w:autoSpaceDN w:val="0"/>
        <w:adjustRightInd w:val="0"/>
        <w:ind w:firstLine="741"/>
        <w:jc w:val="both"/>
        <w:rPr>
          <w:rFonts w:eastAsia="Calibri"/>
          <w:sz w:val="22"/>
          <w:szCs w:val="22"/>
        </w:rPr>
      </w:pPr>
      <w:r>
        <w:rPr>
          <w:rFonts w:eastAsia="Calibri"/>
          <w:sz w:val="22"/>
          <w:szCs w:val="22"/>
        </w:rPr>
        <w:t xml:space="preserve">отчет о доходах, полученных от использования и продажи муниципального имущества Куйбышевского муниципального района Новосибирской области, находящегося в муниципальной собственности Куйбышевского муниципального района Новосибирской области, после уплаты налогов и сборов, за исключением имущества бюджетных и автономных учреждений Куйбышевского муниципального района Новосибирской области, а также имущества унитарных предприятий Куйбышевского муниципального района Новосибирской области с пояснительной запиской о принятых мерах по увеличению собираемости названных доходов; </w:t>
      </w:r>
    </w:p>
    <w:p w:rsidR="003A7041" w:rsidRDefault="003A7041" w:rsidP="003A7041">
      <w:pPr>
        <w:jc w:val="both"/>
        <w:rPr>
          <w:rFonts w:eastAsia="Calibri"/>
          <w:sz w:val="22"/>
          <w:szCs w:val="22"/>
        </w:rPr>
      </w:pPr>
      <w:r>
        <w:rPr>
          <w:rFonts w:eastAsia="Calibri"/>
          <w:sz w:val="22"/>
          <w:szCs w:val="22"/>
        </w:rPr>
        <w:t>7)информация об исполнении за отчетный финансовый год следующих показателей местного бюджета (при наличии соответствующих показателей):</w:t>
      </w:r>
    </w:p>
    <w:p w:rsidR="003A7041" w:rsidRDefault="003A7041" w:rsidP="003A7041">
      <w:pPr>
        <w:ind w:left="709"/>
        <w:jc w:val="both"/>
        <w:rPr>
          <w:rFonts w:eastAsia="Calibri"/>
          <w:sz w:val="22"/>
          <w:szCs w:val="22"/>
        </w:rPr>
      </w:pPr>
      <w:r>
        <w:rPr>
          <w:rFonts w:eastAsia="Calibri"/>
          <w:sz w:val="22"/>
          <w:szCs w:val="22"/>
        </w:rPr>
        <w:t>а) доходов местного бюджета по кодам классификации доходов бюджетов;</w:t>
      </w:r>
    </w:p>
    <w:p w:rsidR="003A7041" w:rsidRDefault="003A7041" w:rsidP="003A7041">
      <w:pPr>
        <w:tabs>
          <w:tab w:val="left" w:pos="1311"/>
        </w:tabs>
        <w:jc w:val="both"/>
        <w:rPr>
          <w:rFonts w:eastAsia="Calibri"/>
          <w:sz w:val="22"/>
          <w:szCs w:val="22"/>
        </w:rPr>
      </w:pPr>
      <w:r>
        <w:rPr>
          <w:rFonts w:eastAsia="Calibri"/>
          <w:sz w:val="22"/>
          <w:szCs w:val="22"/>
        </w:rPr>
        <w:t>б) расходы местного бюджета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w:t>
      </w:r>
    </w:p>
    <w:p w:rsidR="003A7041" w:rsidRDefault="003A7041" w:rsidP="003A7041">
      <w:pPr>
        <w:tabs>
          <w:tab w:val="left" w:pos="1311"/>
        </w:tabs>
        <w:jc w:val="both"/>
        <w:rPr>
          <w:rFonts w:eastAsia="Calibri"/>
          <w:sz w:val="22"/>
          <w:szCs w:val="22"/>
        </w:rPr>
      </w:pPr>
      <w:r>
        <w:rPr>
          <w:rFonts w:eastAsia="Calibri"/>
          <w:i/>
          <w:sz w:val="22"/>
          <w:szCs w:val="22"/>
        </w:rPr>
        <w:t xml:space="preserve"> </w:t>
      </w:r>
      <w:r>
        <w:rPr>
          <w:rFonts w:eastAsia="Calibri"/>
          <w:sz w:val="22"/>
          <w:szCs w:val="22"/>
        </w:rPr>
        <w:t xml:space="preserve"> в) расходы на исполнение публичных нормативных обязательств с указанием кодов целевых статей, разделов, подразделов по каждому виду нормативного обязательства;</w:t>
      </w:r>
    </w:p>
    <w:p w:rsidR="003A7041" w:rsidRDefault="003A7041" w:rsidP="003A7041">
      <w:pPr>
        <w:ind w:firstLine="391"/>
        <w:jc w:val="both"/>
        <w:rPr>
          <w:rFonts w:eastAsia="Calibri"/>
          <w:sz w:val="22"/>
          <w:szCs w:val="22"/>
        </w:rPr>
      </w:pPr>
      <w:r>
        <w:rPr>
          <w:rFonts w:eastAsia="Calibri"/>
          <w:sz w:val="22"/>
          <w:szCs w:val="22"/>
        </w:rPr>
        <w:t xml:space="preserve">    г) по источникам финансирования дефицита бюджета в структуре кодов классификации источников финансирования дефицитов бюджетов;</w:t>
      </w:r>
    </w:p>
    <w:p w:rsidR="003A7041" w:rsidRDefault="003A7041" w:rsidP="003A7041">
      <w:pPr>
        <w:jc w:val="both"/>
        <w:rPr>
          <w:rFonts w:eastAsia="Calibri"/>
          <w:sz w:val="22"/>
          <w:szCs w:val="22"/>
        </w:rPr>
      </w:pPr>
      <w:r>
        <w:rPr>
          <w:rFonts w:eastAsia="Calibri"/>
          <w:sz w:val="22"/>
          <w:szCs w:val="22"/>
        </w:rPr>
        <w:t xml:space="preserve">         д) программы муниципальных внутренних заимствований Куйбышевского муниципального района Новосибирской области;</w:t>
      </w:r>
    </w:p>
    <w:p w:rsidR="003A7041" w:rsidRDefault="003A7041" w:rsidP="003A7041">
      <w:pPr>
        <w:jc w:val="both"/>
        <w:rPr>
          <w:rFonts w:eastAsia="Calibri"/>
          <w:sz w:val="22"/>
          <w:szCs w:val="22"/>
        </w:rPr>
      </w:pPr>
      <w:r>
        <w:rPr>
          <w:rFonts w:eastAsia="Calibri"/>
          <w:sz w:val="22"/>
          <w:szCs w:val="22"/>
        </w:rPr>
        <w:t xml:space="preserve">         е) программы муниципальных гарантий Куйбышевского муниципального района Новосибирской области в валюте Российской Федерации;</w:t>
      </w:r>
    </w:p>
    <w:p w:rsidR="003A7041" w:rsidRDefault="003A7041" w:rsidP="003A7041">
      <w:pPr>
        <w:jc w:val="both"/>
        <w:rPr>
          <w:rFonts w:eastAsia="Calibri"/>
          <w:sz w:val="22"/>
          <w:szCs w:val="22"/>
        </w:rPr>
      </w:pPr>
      <w:r>
        <w:rPr>
          <w:rFonts w:eastAsia="Calibri"/>
          <w:sz w:val="22"/>
          <w:szCs w:val="22"/>
        </w:rPr>
        <w:t xml:space="preserve">           ж) доходы и расходы дорожного фонда в структуре кодов бюджетной классификации;</w:t>
      </w:r>
    </w:p>
    <w:p w:rsidR="003A7041" w:rsidRDefault="003A7041" w:rsidP="003A7041">
      <w:pPr>
        <w:jc w:val="both"/>
        <w:rPr>
          <w:rFonts w:eastAsia="Calibri"/>
          <w:sz w:val="22"/>
          <w:szCs w:val="22"/>
        </w:rPr>
      </w:pPr>
      <w:r>
        <w:rPr>
          <w:rFonts w:eastAsia="Calibri"/>
          <w:sz w:val="22"/>
          <w:szCs w:val="22"/>
        </w:rPr>
        <w:t xml:space="preserve">          з) расходы местного бюджета по предоставлению дотации на выравнивание бюджетной обеспеченности поселений в разрезе поселений;</w:t>
      </w:r>
    </w:p>
    <w:p w:rsidR="003A7041" w:rsidRDefault="003A7041" w:rsidP="003A7041">
      <w:pPr>
        <w:jc w:val="both"/>
        <w:rPr>
          <w:rFonts w:eastAsia="Calibri"/>
          <w:sz w:val="22"/>
          <w:szCs w:val="22"/>
        </w:rPr>
      </w:pPr>
      <w:r>
        <w:rPr>
          <w:rFonts w:eastAsia="Calibri"/>
          <w:i/>
          <w:sz w:val="22"/>
          <w:szCs w:val="22"/>
        </w:rPr>
        <w:t xml:space="preserve">         </w:t>
      </w:r>
      <w:r>
        <w:rPr>
          <w:rFonts w:eastAsia="Calibri"/>
          <w:sz w:val="22"/>
          <w:szCs w:val="22"/>
        </w:rPr>
        <w:t xml:space="preserve"> и) расходы местного бюджета по предоставлению иных межбюджетных трансфертов из бюджета района бюджетам поселений по направлениям и муниципальным образованиям;</w:t>
      </w:r>
    </w:p>
    <w:p w:rsidR="003A7041" w:rsidRDefault="003A7041" w:rsidP="003A7041">
      <w:pPr>
        <w:jc w:val="both"/>
        <w:rPr>
          <w:rFonts w:eastAsia="Calibri"/>
          <w:sz w:val="22"/>
          <w:szCs w:val="22"/>
        </w:rPr>
      </w:pPr>
      <w:r>
        <w:rPr>
          <w:rFonts w:eastAsia="Calibri"/>
          <w:i/>
          <w:sz w:val="22"/>
          <w:szCs w:val="22"/>
        </w:rPr>
        <w:t xml:space="preserve">         </w:t>
      </w:r>
      <w:r>
        <w:rPr>
          <w:rFonts w:eastAsia="Calibri"/>
          <w:sz w:val="22"/>
          <w:szCs w:val="22"/>
        </w:rPr>
        <w:t>8) баланс исполнения местного бюджета;</w:t>
      </w:r>
    </w:p>
    <w:p w:rsidR="003A7041" w:rsidRDefault="003A7041" w:rsidP="003A7041">
      <w:pPr>
        <w:jc w:val="both"/>
        <w:rPr>
          <w:rFonts w:eastAsia="Calibri"/>
          <w:sz w:val="22"/>
          <w:szCs w:val="22"/>
        </w:rPr>
      </w:pPr>
      <w:r>
        <w:rPr>
          <w:rFonts w:eastAsia="Calibri"/>
          <w:sz w:val="22"/>
          <w:szCs w:val="22"/>
        </w:rPr>
        <w:t>9)отчет о финансовых результатах деятельности;</w:t>
      </w:r>
    </w:p>
    <w:p w:rsidR="003A7041" w:rsidRDefault="003A7041" w:rsidP="003A7041">
      <w:pPr>
        <w:jc w:val="both"/>
        <w:rPr>
          <w:rFonts w:eastAsia="Calibri"/>
          <w:sz w:val="22"/>
          <w:szCs w:val="22"/>
        </w:rPr>
      </w:pPr>
      <w:r>
        <w:rPr>
          <w:rFonts w:eastAsia="Calibri"/>
          <w:sz w:val="22"/>
          <w:szCs w:val="22"/>
        </w:rPr>
        <w:t xml:space="preserve">        10) отчет о движении денежных средств;</w:t>
      </w:r>
    </w:p>
    <w:p w:rsidR="003A7041" w:rsidRDefault="003A7041" w:rsidP="003A7041">
      <w:pPr>
        <w:jc w:val="both"/>
        <w:rPr>
          <w:rFonts w:eastAsia="Calibri"/>
          <w:sz w:val="22"/>
          <w:szCs w:val="22"/>
        </w:rPr>
      </w:pPr>
      <w:r>
        <w:rPr>
          <w:rFonts w:eastAsia="Calibri"/>
          <w:sz w:val="22"/>
          <w:szCs w:val="22"/>
        </w:rPr>
        <w:t xml:space="preserve">        11) отчет об использовании средств Резервного фонда администрации Куйбышевского муниципального района Новосибирской области (в случае его формирования в отчетном году);</w:t>
      </w:r>
    </w:p>
    <w:p w:rsidR="003A7041" w:rsidRDefault="003A7041" w:rsidP="003A7041">
      <w:pPr>
        <w:jc w:val="both"/>
        <w:rPr>
          <w:rFonts w:eastAsia="Calibri"/>
          <w:sz w:val="22"/>
          <w:szCs w:val="22"/>
        </w:rPr>
      </w:pPr>
      <w:r>
        <w:rPr>
          <w:rFonts w:eastAsia="Calibri"/>
          <w:sz w:val="22"/>
          <w:szCs w:val="22"/>
        </w:rPr>
        <w:t xml:space="preserve">       12)иная бюджетная отчетность об исполнении районного бюджета за отчетный финансовый год.</w:t>
      </w:r>
    </w:p>
    <w:p w:rsidR="003A7041" w:rsidRDefault="003A7041" w:rsidP="003A7041">
      <w:pPr>
        <w:jc w:val="both"/>
        <w:rPr>
          <w:rFonts w:eastAsia="Calibri"/>
          <w:sz w:val="22"/>
          <w:szCs w:val="22"/>
        </w:rPr>
      </w:pPr>
    </w:p>
    <w:p w:rsidR="003A7041" w:rsidRDefault="003A7041" w:rsidP="003A7041">
      <w:pPr>
        <w:ind w:firstLine="741"/>
        <w:jc w:val="both"/>
        <w:rPr>
          <w:rFonts w:eastAsia="Calibri"/>
          <w:b/>
          <w:sz w:val="22"/>
          <w:szCs w:val="22"/>
        </w:rPr>
      </w:pPr>
      <w:r>
        <w:rPr>
          <w:rFonts w:eastAsia="Calibri"/>
          <w:b/>
          <w:sz w:val="22"/>
          <w:szCs w:val="22"/>
        </w:rPr>
        <w:t xml:space="preserve">Статья 30. Порядок рассмотрения годового отчета об исполнении местного бюджета Советом депутатов Куйбышевского сельсовета </w:t>
      </w:r>
    </w:p>
    <w:p w:rsidR="003A7041" w:rsidRDefault="003A7041" w:rsidP="003A7041">
      <w:pPr>
        <w:ind w:firstLine="741"/>
        <w:jc w:val="both"/>
        <w:rPr>
          <w:rFonts w:eastAsia="Calibri"/>
          <w:sz w:val="22"/>
          <w:szCs w:val="22"/>
        </w:rPr>
      </w:pPr>
    </w:p>
    <w:p w:rsidR="003A7041" w:rsidRDefault="003A7041" w:rsidP="003A7041">
      <w:pPr>
        <w:ind w:firstLine="741"/>
        <w:jc w:val="both"/>
        <w:rPr>
          <w:rFonts w:eastAsia="Calibri"/>
          <w:sz w:val="22"/>
          <w:szCs w:val="22"/>
        </w:rPr>
      </w:pPr>
      <w:r>
        <w:rPr>
          <w:rFonts w:eastAsia="Calibri"/>
          <w:sz w:val="22"/>
          <w:szCs w:val="22"/>
        </w:rPr>
        <w:t>1.Годовой отчет об исполнении местного бюджета с материалами и документами, указанными в статье 30 данного нормативного акта подлежат регистрации в  Совете депутатов Куйбышевского сельсовета установленном порядке.</w:t>
      </w:r>
    </w:p>
    <w:p w:rsidR="003A7041" w:rsidRDefault="003A7041" w:rsidP="003A7041">
      <w:pPr>
        <w:ind w:firstLine="741"/>
        <w:jc w:val="both"/>
        <w:rPr>
          <w:rFonts w:eastAsia="Calibri"/>
          <w:sz w:val="22"/>
          <w:szCs w:val="22"/>
        </w:rPr>
      </w:pPr>
      <w:r>
        <w:rPr>
          <w:rFonts w:eastAsia="Calibri"/>
          <w:sz w:val="22"/>
          <w:szCs w:val="22"/>
        </w:rPr>
        <w:t>2. Решение о рассмотрении годового отчета об исполнении местного бюджета за отчетный финансовый год Советом депутатов Куйбышевского сельсовета принимает Председатель Совета депутатов Куйбышевского сельсовета.</w:t>
      </w:r>
    </w:p>
    <w:p w:rsidR="003A7041" w:rsidRDefault="003A7041" w:rsidP="003A7041">
      <w:pPr>
        <w:jc w:val="both"/>
        <w:rPr>
          <w:rFonts w:eastAsia="Calibri"/>
          <w:sz w:val="22"/>
          <w:szCs w:val="22"/>
        </w:rPr>
      </w:pPr>
      <w:r>
        <w:rPr>
          <w:rFonts w:eastAsia="Calibri"/>
          <w:sz w:val="22"/>
          <w:szCs w:val="22"/>
        </w:rPr>
        <w:t>3. По годовому отчету об исполнении местного бюджета за отчетный финансовый год проводятся публичные слушанья в порядке, предусмотренном статьей 22 настоящего Положения.</w:t>
      </w:r>
    </w:p>
    <w:p w:rsidR="003A7041" w:rsidRDefault="003A7041" w:rsidP="003A7041">
      <w:pPr>
        <w:ind w:firstLine="741"/>
        <w:jc w:val="both"/>
        <w:rPr>
          <w:rFonts w:eastAsia="Calibri"/>
          <w:sz w:val="22"/>
          <w:szCs w:val="22"/>
        </w:rPr>
      </w:pPr>
      <w:r>
        <w:rPr>
          <w:rFonts w:eastAsia="Calibri"/>
          <w:sz w:val="22"/>
          <w:szCs w:val="22"/>
        </w:rPr>
        <w:t>4.Экспертиза и подготовка заключения на проект закона об исполнении бюджета Куйбышевского сельсовета осуществляется в течение 20 рабочих дней со дня принятия решения Председателя Совета депутатов Куйбышевского сельсовета о рассмотрении годового отчета.</w:t>
      </w:r>
    </w:p>
    <w:p w:rsidR="003A7041" w:rsidRDefault="003A7041" w:rsidP="003A7041">
      <w:pPr>
        <w:ind w:firstLine="741"/>
        <w:jc w:val="both"/>
        <w:rPr>
          <w:rFonts w:eastAsia="Calibri"/>
          <w:sz w:val="22"/>
          <w:szCs w:val="22"/>
        </w:rPr>
      </w:pPr>
      <w:r>
        <w:rPr>
          <w:rFonts w:eastAsia="Calibri"/>
          <w:sz w:val="22"/>
          <w:szCs w:val="22"/>
        </w:rPr>
        <w:t>5.Совет депутатов Куйбышевского сельсовета рассматривает проект решения  об исполнении бюджета за отчетный финансовый год.</w:t>
      </w:r>
    </w:p>
    <w:p w:rsidR="003A7041" w:rsidRDefault="003A7041" w:rsidP="003A7041">
      <w:pPr>
        <w:ind w:firstLine="741"/>
        <w:jc w:val="both"/>
        <w:rPr>
          <w:rFonts w:eastAsia="Calibri"/>
          <w:sz w:val="22"/>
          <w:szCs w:val="22"/>
        </w:rPr>
      </w:pPr>
      <w:r>
        <w:rPr>
          <w:rFonts w:eastAsia="Calibri"/>
          <w:sz w:val="22"/>
          <w:szCs w:val="22"/>
        </w:rPr>
        <w:t> Рассмотрение и принятие проекта решения об исполнении бюджета осуществляется в порядке, установленном настоящим нормативным актом и Регламентом Совета депутатов Куйбышевского сельсовета.</w:t>
      </w:r>
    </w:p>
    <w:p w:rsidR="003A7041" w:rsidRDefault="003A7041" w:rsidP="003A7041">
      <w:pPr>
        <w:ind w:firstLine="741"/>
        <w:jc w:val="both"/>
        <w:rPr>
          <w:rFonts w:eastAsia="Calibri"/>
          <w:sz w:val="22"/>
          <w:szCs w:val="22"/>
        </w:rPr>
      </w:pPr>
      <w:r>
        <w:rPr>
          <w:rFonts w:eastAsia="Calibri"/>
          <w:sz w:val="22"/>
          <w:szCs w:val="22"/>
        </w:rPr>
        <w:lastRenderedPageBreak/>
        <w:t>6. По итогам рассмотрения годового отчета об исполнении бюджета Совет депутатов Куйбышевского сельсовета принимает решение об утверждении отчета  об исполнении бюджета за отчетный финансовый год или решение  об отклонении отчета об исполнении бюджета за отчетный финансовый год.</w:t>
      </w:r>
    </w:p>
    <w:p w:rsidR="003A7041" w:rsidRDefault="003A7041" w:rsidP="003A7041">
      <w:pPr>
        <w:ind w:firstLine="741"/>
        <w:jc w:val="both"/>
        <w:rPr>
          <w:rFonts w:eastAsia="Calibri"/>
          <w:sz w:val="22"/>
          <w:szCs w:val="22"/>
        </w:rPr>
      </w:pPr>
      <w:r>
        <w:rPr>
          <w:rFonts w:eastAsia="Calibri"/>
          <w:sz w:val="22"/>
          <w:szCs w:val="22"/>
        </w:rPr>
        <w:t>7. В случае отклонения Советом депутатов  Куйбышевского сельсовета отчета об исполнении бюджета  он возвращается для  устранения  фактов неполного отражения данных и повторного представления в срок, не превышающий один месяц.</w:t>
      </w:r>
    </w:p>
    <w:p w:rsidR="003A7041" w:rsidRDefault="003A7041" w:rsidP="003A7041">
      <w:pPr>
        <w:rPr>
          <w:rFonts w:eastAsia="Calibri"/>
          <w:i/>
          <w:sz w:val="22"/>
          <w:szCs w:val="22"/>
        </w:rPr>
      </w:pPr>
    </w:p>
    <w:p w:rsidR="003A7041" w:rsidRDefault="003A7041" w:rsidP="003A7041">
      <w:pPr>
        <w:ind w:firstLine="741"/>
        <w:jc w:val="both"/>
        <w:rPr>
          <w:rFonts w:eastAsia="Calibri"/>
          <w:b/>
          <w:sz w:val="22"/>
          <w:szCs w:val="22"/>
        </w:rPr>
      </w:pPr>
      <w:r>
        <w:rPr>
          <w:rFonts w:eastAsia="Calibri"/>
          <w:b/>
          <w:sz w:val="22"/>
          <w:szCs w:val="22"/>
        </w:rPr>
        <w:t xml:space="preserve">Статья 31. Рассмотрение проекта решения об исполнении бюджета за отчетный финансовый год </w:t>
      </w:r>
    </w:p>
    <w:p w:rsidR="003A7041" w:rsidRDefault="003A7041" w:rsidP="003A7041">
      <w:pPr>
        <w:ind w:firstLine="741"/>
        <w:jc w:val="both"/>
        <w:rPr>
          <w:rFonts w:eastAsia="Calibri"/>
          <w:sz w:val="22"/>
          <w:szCs w:val="22"/>
        </w:rPr>
      </w:pPr>
      <w:r>
        <w:rPr>
          <w:rFonts w:eastAsia="Calibri"/>
          <w:sz w:val="22"/>
          <w:szCs w:val="22"/>
        </w:rPr>
        <w:t>1. При рассмотрении отчета об исполнении бюджета за отчетный финансовый год Совет депутатов Куйбышевского сельсовета заслушивает и обсуждает:</w:t>
      </w:r>
    </w:p>
    <w:p w:rsidR="003A7041" w:rsidRDefault="003A7041" w:rsidP="003A7041">
      <w:pPr>
        <w:ind w:firstLine="741"/>
        <w:jc w:val="both"/>
        <w:rPr>
          <w:rFonts w:eastAsia="Calibri"/>
          <w:sz w:val="22"/>
          <w:szCs w:val="22"/>
        </w:rPr>
      </w:pPr>
      <w:r>
        <w:rPr>
          <w:rFonts w:eastAsia="Calibri"/>
          <w:sz w:val="22"/>
          <w:szCs w:val="22"/>
        </w:rPr>
        <w:t>1) доклад руководителя финансового органа;</w:t>
      </w:r>
    </w:p>
    <w:p w:rsidR="003A7041" w:rsidRDefault="003A7041" w:rsidP="003A7041">
      <w:pPr>
        <w:tabs>
          <w:tab w:val="left" w:pos="1311"/>
        </w:tabs>
        <w:jc w:val="both"/>
        <w:rPr>
          <w:rFonts w:eastAsia="Calibri"/>
          <w:i/>
          <w:sz w:val="22"/>
          <w:szCs w:val="22"/>
        </w:rPr>
      </w:pPr>
      <w:r>
        <w:rPr>
          <w:rFonts w:eastAsia="Calibri"/>
          <w:sz w:val="22"/>
          <w:szCs w:val="22"/>
        </w:rPr>
        <w:t>2) сводное заключение комиссии  по бюджету.</w:t>
      </w:r>
      <w:r>
        <w:rPr>
          <w:rFonts w:eastAsia="Calibri"/>
          <w:i/>
          <w:sz w:val="22"/>
          <w:szCs w:val="22"/>
        </w:rPr>
        <w:t xml:space="preserve"> </w:t>
      </w:r>
    </w:p>
    <w:p w:rsidR="003A7041" w:rsidRDefault="003A7041" w:rsidP="003A7041">
      <w:pPr>
        <w:ind w:firstLine="741"/>
        <w:jc w:val="both"/>
        <w:rPr>
          <w:rFonts w:eastAsia="Calibri"/>
          <w:sz w:val="22"/>
          <w:szCs w:val="22"/>
        </w:rPr>
      </w:pPr>
      <w:r>
        <w:rPr>
          <w:rFonts w:eastAsia="Calibri"/>
          <w:sz w:val="22"/>
          <w:szCs w:val="22"/>
        </w:rPr>
        <w:t>2. Отдельно могут обсуждаться следующие вопросы об исполнении бюджета за отчетный финансовый год:</w:t>
      </w:r>
    </w:p>
    <w:p w:rsidR="003A7041" w:rsidRDefault="003A7041" w:rsidP="003A7041">
      <w:pPr>
        <w:ind w:firstLine="741"/>
        <w:jc w:val="both"/>
        <w:rPr>
          <w:rFonts w:eastAsia="Calibri"/>
          <w:sz w:val="22"/>
          <w:szCs w:val="22"/>
        </w:rPr>
      </w:pPr>
      <w:r>
        <w:rPr>
          <w:rFonts w:eastAsia="Calibri"/>
          <w:sz w:val="22"/>
          <w:szCs w:val="22"/>
        </w:rPr>
        <w:t>1) состояние муниципального долга Куйбышевского сельсовета;</w:t>
      </w:r>
    </w:p>
    <w:p w:rsidR="003A7041" w:rsidRDefault="003A7041" w:rsidP="003A7041">
      <w:pPr>
        <w:tabs>
          <w:tab w:val="left" w:pos="1311"/>
        </w:tabs>
        <w:jc w:val="both"/>
        <w:rPr>
          <w:rFonts w:eastAsia="Calibri"/>
          <w:i/>
          <w:sz w:val="22"/>
          <w:szCs w:val="22"/>
        </w:rPr>
      </w:pPr>
      <w:r>
        <w:rPr>
          <w:rFonts w:eastAsia="Calibri"/>
          <w:sz w:val="22"/>
          <w:szCs w:val="22"/>
        </w:rPr>
        <w:t>2)исполнение муниципальных программ по мероприятиям;</w:t>
      </w:r>
    </w:p>
    <w:p w:rsidR="003A7041" w:rsidRDefault="003A7041" w:rsidP="003A7041">
      <w:pPr>
        <w:ind w:firstLine="741"/>
        <w:jc w:val="both"/>
        <w:rPr>
          <w:rFonts w:eastAsia="Calibri"/>
          <w:sz w:val="22"/>
          <w:szCs w:val="22"/>
        </w:rPr>
      </w:pPr>
      <w:r>
        <w:rPr>
          <w:rFonts w:eastAsia="Calibri"/>
          <w:sz w:val="22"/>
          <w:szCs w:val="22"/>
        </w:rPr>
        <w:t>3) иные вопросы по предложению комиссий Совета депутатов Куйбышевского сельсовета;</w:t>
      </w:r>
    </w:p>
    <w:p w:rsidR="003A7041" w:rsidRDefault="003A7041" w:rsidP="003A7041">
      <w:pPr>
        <w:ind w:firstLine="741"/>
        <w:jc w:val="both"/>
        <w:rPr>
          <w:rFonts w:eastAsia="Calibri"/>
          <w:sz w:val="22"/>
          <w:szCs w:val="22"/>
        </w:rPr>
      </w:pPr>
      <w:r>
        <w:rPr>
          <w:rFonts w:eastAsia="Calibri"/>
          <w:sz w:val="22"/>
          <w:szCs w:val="22"/>
        </w:rPr>
        <w:t>3. С содокладами по вопросам, указанным в части 2 настоящей статьи, выступают представители комиссий.</w:t>
      </w:r>
    </w:p>
    <w:p w:rsidR="003A7041" w:rsidRDefault="003A7041" w:rsidP="003A7041">
      <w:pPr>
        <w:ind w:firstLine="741"/>
        <w:jc w:val="both"/>
        <w:rPr>
          <w:rFonts w:eastAsia="Calibri"/>
          <w:sz w:val="22"/>
          <w:szCs w:val="22"/>
        </w:rPr>
      </w:pPr>
    </w:p>
    <w:p w:rsidR="003A7041" w:rsidRDefault="003A7041" w:rsidP="003A7041">
      <w:pPr>
        <w:ind w:firstLine="741"/>
        <w:jc w:val="both"/>
        <w:rPr>
          <w:rFonts w:eastAsia="Calibri"/>
          <w:b/>
          <w:sz w:val="22"/>
          <w:szCs w:val="22"/>
        </w:rPr>
      </w:pPr>
      <w:r>
        <w:rPr>
          <w:rFonts w:eastAsia="Calibri"/>
          <w:b/>
          <w:sz w:val="22"/>
          <w:szCs w:val="22"/>
        </w:rPr>
        <w:t>Статья 32.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3A7041" w:rsidRDefault="003A7041" w:rsidP="003A7041">
      <w:pPr>
        <w:ind w:firstLine="741"/>
        <w:jc w:val="both"/>
        <w:rPr>
          <w:rFonts w:eastAsia="Calibri"/>
          <w:b/>
          <w:sz w:val="22"/>
          <w:szCs w:val="22"/>
        </w:rPr>
      </w:pPr>
    </w:p>
    <w:p w:rsidR="003A7041" w:rsidRDefault="003A7041" w:rsidP="003A7041">
      <w:pPr>
        <w:ind w:firstLine="741"/>
        <w:jc w:val="both"/>
        <w:rPr>
          <w:rFonts w:eastAsia="Calibri"/>
          <w:sz w:val="22"/>
          <w:szCs w:val="22"/>
        </w:rPr>
      </w:pPr>
      <w:r>
        <w:rPr>
          <w:rFonts w:eastAsia="Calibri"/>
          <w:sz w:val="22"/>
          <w:szCs w:val="22"/>
        </w:rPr>
        <w:t>Отчеты об исполнении местного бюджета за первый квартал, полугодие и девять месяцев (далее- квартальный отчет) текущего финансового года утверждаются администрацией Куйбышевского сельсовета и направляются в срок не позднее 45 календарных дней после окончания  отчетного периода в Совет депутатов  Куйбышевского сельсовета.</w:t>
      </w:r>
    </w:p>
    <w:p w:rsidR="003A7041" w:rsidRDefault="003A7041" w:rsidP="003A7041">
      <w:pPr>
        <w:ind w:firstLine="741"/>
        <w:jc w:val="both"/>
        <w:rPr>
          <w:rFonts w:eastAsia="Calibri"/>
          <w:sz w:val="22"/>
          <w:szCs w:val="22"/>
        </w:rPr>
      </w:pPr>
      <w:r>
        <w:rPr>
          <w:rFonts w:eastAsia="Calibri"/>
          <w:sz w:val="22"/>
          <w:szCs w:val="22"/>
        </w:rPr>
        <w:t>Квартальный отчет об исполнении бюджета должен быть представлен в соответствии со структурой и бюджетной классификацией, которые применялись при утверждении решения о бюджете на отчетный год, а также с приведением показателей уточненной сводной бюджетной росписи, ведомственной классификации расходов,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сводной бюджетной росписи.</w:t>
      </w:r>
    </w:p>
    <w:p w:rsidR="003A7041" w:rsidRDefault="003A7041" w:rsidP="003A7041">
      <w:pPr>
        <w:ind w:firstLine="741"/>
        <w:jc w:val="both"/>
        <w:rPr>
          <w:rFonts w:eastAsia="Calibri"/>
          <w:sz w:val="22"/>
          <w:szCs w:val="22"/>
        </w:rPr>
      </w:pPr>
    </w:p>
    <w:p w:rsidR="003A7041" w:rsidRDefault="003A7041" w:rsidP="003A7041">
      <w:pPr>
        <w:ind w:firstLine="741"/>
        <w:jc w:val="both"/>
        <w:rPr>
          <w:rFonts w:eastAsia="Calibri"/>
          <w:b/>
          <w:sz w:val="22"/>
          <w:szCs w:val="22"/>
        </w:rPr>
      </w:pPr>
      <w:r>
        <w:rPr>
          <w:rFonts w:eastAsia="Calibri"/>
          <w:b/>
          <w:sz w:val="22"/>
          <w:szCs w:val="22"/>
        </w:rPr>
        <w:t>Статья 33. Запрос дополнительной информации</w:t>
      </w:r>
    </w:p>
    <w:p w:rsidR="003A7041" w:rsidRDefault="003A7041" w:rsidP="003A7041">
      <w:pPr>
        <w:ind w:firstLine="741"/>
        <w:jc w:val="both"/>
        <w:rPr>
          <w:rFonts w:eastAsia="Calibri"/>
          <w:b/>
          <w:sz w:val="22"/>
          <w:szCs w:val="22"/>
        </w:rPr>
      </w:pPr>
    </w:p>
    <w:p w:rsidR="003A7041" w:rsidRDefault="003A7041" w:rsidP="003A7041">
      <w:pPr>
        <w:ind w:firstLine="741"/>
        <w:jc w:val="both"/>
        <w:rPr>
          <w:rFonts w:eastAsia="Calibri"/>
          <w:sz w:val="22"/>
          <w:szCs w:val="22"/>
        </w:rPr>
      </w:pPr>
      <w:r>
        <w:rPr>
          <w:rFonts w:eastAsia="Calibri"/>
          <w:sz w:val="22"/>
          <w:szCs w:val="22"/>
        </w:rPr>
        <w:t>Совет депутатов Куйбышевского сельсовета и орган муниципального финансового контроля Куйбышевского муниципального района Новосибирской области в процессе исполнения бюджета вправе запрашивать оперативную информацию, связанную с исполнением бюджета и использованием бюджетных средств в течение всего финансового года.</w:t>
      </w:r>
    </w:p>
    <w:p w:rsidR="003A7041" w:rsidRDefault="003A7041" w:rsidP="003A7041">
      <w:pPr>
        <w:ind w:firstLine="741"/>
        <w:jc w:val="both"/>
        <w:rPr>
          <w:rFonts w:eastAsia="Calibri"/>
          <w:sz w:val="22"/>
          <w:szCs w:val="22"/>
        </w:rPr>
      </w:pPr>
      <w:r>
        <w:rPr>
          <w:rFonts w:eastAsia="Calibri"/>
          <w:sz w:val="22"/>
          <w:szCs w:val="22"/>
        </w:rPr>
        <w:t>Ответ на запрос должен быть представлен в течение 10 календарных дней.</w:t>
      </w:r>
    </w:p>
    <w:p w:rsidR="003A7041" w:rsidRDefault="003A7041" w:rsidP="003A7041">
      <w:pPr>
        <w:ind w:firstLine="684"/>
        <w:jc w:val="both"/>
        <w:rPr>
          <w:rFonts w:eastAsia="Calibri"/>
          <w:sz w:val="22"/>
          <w:szCs w:val="22"/>
        </w:rPr>
      </w:pPr>
    </w:p>
    <w:p w:rsidR="003A7041" w:rsidRDefault="003A7041" w:rsidP="003A7041">
      <w:pPr>
        <w:ind w:firstLine="741"/>
        <w:jc w:val="both"/>
        <w:rPr>
          <w:rFonts w:eastAsia="Calibri"/>
          <w:sz w:val="22"/>
          <w:szCs w:val="22"/>
        </w:rPr>
      </w:pPr>
      <w:r>
        <w:rPr>
          <w:rFonts w:eastAsia="Calibri"/>
          <w:sz w:val="22"/>
          <w:szCs w:val="22"/>
        </w:rPr>
        <w:t>ГЛАВА 8. ЗАКЛЮЧИТЕЛЬНЫЕ ПОЛОЖЕНИЯ.</w:t>
      </w:r>
    </w:p>
    <w:p w:rsidR="003A7041" w:rsidRDefault="003A7041" w:rsidP="003A7041">
      <w:pPr>
        <w:ind w:firstLine="741"/>
        <w:jc w:val="both"/>
        <w:rPr>
          <w:rFonts w:eastAsia="Calibri"/>
          <w:b/>
          <w:sz w:val="22"/>
          <w:szCs w:val="22"/>
        </w:rPr>
      </w:pPr>
    </w:p>
    <w:p w:rsidR="003A7041" w:rsidRDefault="003A7041" w:rsidP="003A7041">
      <w:pPr>
        <w:ind w:firstLine="741"/>
        <w:jc w:val="both"/>
        <w:rPr>
          <w:rFonts w:eastAsia="Calibri"/>
          <w:b/>
          <w:sz w:val="22"/>
          <w:szCs w:val="22"/>
        </w:rPr>
      </w:pPr>
      <w:r>
        <w:rPr>
          <w:rFonts w:eastAsia="Calibri"/>
          <w:b/>
          <w:sz w:val="22"/>
          <w:szCs w:val="22"/>
        </w:rPr>
        <w:t>Статья 34. Вступление в силу настоящего нормативного акта.</w:t>
      </w:r>
    </w:p>
    <w:p w:rsidR="003A7041" w:rsidRDefault="003A7041" w:rsidP="003A7041">
      <w:pPr>
        <w:ind w:firstLine="741"/>
        <w:jc w:val="both"/>
        <w:rPr>
          <w:rFonts w:eastAsia="Calibri"/>
          <w:b/>
          <w:sz w:val="22"/>
          <w:szCs w:val="22"/>
        </w:rPr>
      </w:pPr>
    </w:p>
    <w:p w:rsidR="003A7041" w:rsidRDefault="003A7041" w:rsidP="003A7041">
      <w:pPr>
        <w:ind w:firstLine="741"/>
        <w:jc w:val="both"/>
        <w:rPr>
          <w:rFonts w:eastAsia="Calibri"/>
          <w:sz w:val="22"/>
          <w:szCs w:val="22"/>
        </w:rPr>
      </w:pPr>
      <w:r>
        <w:rPr>
          <w:rFonts w:eastAsia="Calibri"/>
          <w:sz w:val="22"/>
          <w:szCs w:val="22"/>
        </w:rPr>
        <w:t>1. Настоящий нормативно правовой акт вступает в силу со дня, следующего за днем его официального опубликования.</w:t>
      </w:r>
    </w:p>
    <w:p w:rsidR="003A7041" w:rsidRDefault="003A7041" w:rsidP="003A7041">
      <w:pPr>
        <w:ind w:firstLine="741"/>
        <w:jc w:val="both"/>
        <w:rPr>
          <w:rFonts w:eastAsia="Calibri"/>
          <w:sz w:val="22"/>
          <w:szCs w:val="22"/>
        </w:rPr>
      </w:pPr>
      <w:r>
        <w:rPr>
          <w:rFonts w:eastAsia="Calibri"/>
          <w:sz w:val="22"/>
          <w:szCs w:val="22"/>
        </w:rPr>
        <w:t>2. До приведения нормативно правовых актов Куйбышевского сельсовета в соответствие с настоящим нормативно-правовым актом нормативно-правовые акты Куйбышевского сельсовета применяются в части, не противоречащей настоящему нормативно-правовому акту.</w:t>
      </w:r>
    </w:p>
    <w:p w:rsidR="003A7041" w:rsidRDefault="003A7041" w:rsidP="003A7041">
      <w:pPr>
        <w:rPr>
          <w:rFonts w:eastAsia="Calibri"/>
          <w:sz w:val="22"/>
          <w:szCs w:val="22"/>
        </w:rPr>
      </w:pPr>
    </w:p>
    <w:p w:rsidR="003A7041" w:rsidRDefault="003A7041" w:rsidP="003A7041">
      <w:pPr>
        <w:autoSpaceDE w:val="0"/>
        <w:autoSpaceDN w:val="0"/>
        <w:adjustRightInd w:val="0"/>
        <w:jc w:val="center"/>
        <w:rPr>
          <w:b/>
          <w:bCs/>
          <w:sz w:val="22"/>
          <w:szCs w:val="22"/>
        </w:rPr>
      </w:pPr>
    </w:p>
    <w:p w:rsidR="003A7041" w:rsidRDefault="003A7041" w:rsidP="003A7041">
      <w:pPr>
        <w:autoSpaceDE w:val="0"/>
        <w:autoSpaceDN w:val="0"/>
        <w:adjustRightInd w:val="0"/>
        <w:jc w:val="center"/>
        <w:rPr>
          <w:b/>
          <w:bCs/>
          <w:sz w:val="22"/>
          <w:szCs w:val="22"/>
        </w:rPr>
      </w:pPr>
    </w:p>
    <w:p w:rsidR="003A7041" w:rsidRDefault="003A7041" w:rsidP="003A7041">
      <w:pPr>
        <w:jc w:val="center"/>
        <w:outlineLvl w:val="0"/>
        <w:rPr>
          <w:rFonts w:eastAsia="Calibri"/>
          <w:b/>
          <w:bCs/>
          <w:sz w:val="22"/>
          <w:szCs w:val="22"/>
        </w:rPr>
      </w:pPr>
      <w:r>
        <w:rPr>
          <w:rFonts w:eastAsia="Calibri"/>
          <w:b/>
          <w:bCs/>
          <w:sz w:val="22"/>
          <w:szCs w:val="22"/>
        </w:rPr>
        <w:t xml:space="preserve">СОВЕТ ДЕПУТАТОВ </w:t>
      </w:r>
    </w:p>
    <w:p w:rsidR="003A7041" w:rsidRDefault="003A7041" w:rsidP="003A7041">
      <w:pPr>
        <w:jc w:val="center"/>
        <w:outlineLvl w:val="0"/>
        <w:rPr>
          <w:rFonts w:eastAsia="Calibri"/>
          <w:b/>
          <w:bCs/>
          <w:sz w:val="22"/>
          <w:szCs w:val="22"/>
        </w:rPr>
      </w:pPr>
      <w:r>
        <w:rPr>
          <w:rFonts w:eastAsia="Calibri"/>
          <w:b/>
          <w:bCs/>
          <w:sz w:val="22"/>
          <w:szCs w:val="22"/>
        </w:rPr>
        <w:lastRenderedPageBreak/>
        <w:t>КУЙБЫШЕВСКОГО СЕЛЬСОВЕТА</w:t>
      </w:r>
    </w:p>
    <w:p w:rsidR="003A7041" w:rsidRDefault="003A7041" w:rsidP="003A7041">
      <w:pPr>
        <w:jc w:val="center"/>
        <w:outlineLvl w:val="0"/>
        <w:rPr>
          <w:rFonts w:eastAsia="Calibri"/>
          <w:b/>
          <w:bCs/>
          <w:sz w:val="22"/>
          <w:szCs w:val="22"/>
        </w:rPr>
      </w:pPr>
      <w:r>
        <w:rPr>
          <w:rFonts w:eastAsia="Calibri"/>
          <w:b/>
          <w:bCs/>
          <w:sz w:val="22"/>
          <w:szCs w:val="22"/>
        </w:rPr>
        <w:t>КУЙБЫШЕВСКОГО РАЙОНА</w:t>
      </w:r>
    </w:p>
    <w:p w:rsidR="003A7041" w:rsidRDefault="003A7041" w:rsidP="003A7041">
      <w:pPr>
        <w:jc w:val="center"/>
        <w:outlineLvl w:val="0"/>
        <w:rPr>
          <w:rFonts w:eastAsia="Calibri"/>
          <w:b/>
          <w:bCs/>
          <w:sz w:val="22"/>
          <w:szCs w:val="22"/>
        </w:rPr>
      </w:pPr>
      <w:r>
        <w:rPr>
          <w:rFonts w:eastAsia="Calibri"/>
          <w:b/>
          <w:bCs/>
          <w:sz w:val="22"/>
          <w:szCs w:val="22"/>
        </w:rPr>
        <w:t>НОВОСИБИРСКОЙ ОБЛАСТИ</w:t>
      </w:r>
    </w:p>
    <w:p w:rsidR="003A7041" w:rsidRDefault="003A7041" w:rsidP="003A7041">
      <w:pPr>
        <w:jc w:val="center"/>
        <w:rPr>
          <w:rFonts w:eastAsia="Calibri"/>
          <w:b/>
          <w:bCs/>
          <w:sz w:val="22"/>
          <w:szCs w:val="22"/>
        </w:rPr>
      </w:pPr>
      <w:r>
        <w:rPr>
          <w:rFonts w:eastAsia="Calibri"/>
          <w:b/>
          <w:bCs/>
          <w:sz w:val="22"/>
          <w:szCs w:val="22"/>
        </w:rPr>
        <w:t>Шестого созыва</w:t>
      </w:r>
    </w:p>
    <w:p w:rsidR="003A7041" w:rsidRDefault="003A7041" w:rsidP="003A7041">
      <w:pPr>
        <w:jc w:val="center"/>
        <w:rPr>
          <w:rFonts w:eastAsia="Calibri"/>
          <w:b/>
          <w:bCs/>
          <w:sz w:val="22"/>
          <w:szCs w:val="22"/>
        </w:rPr>
      </w:pPr>
    </w:p>
    <w:p w:rsidR="003A7041" w:rsidRDefault="003A7041" w:rsidP="003A7041">
      <w:pPr>
        <w:jc w:val="center"/>
        <w:outlineLvl w:val="0"/>
        <w:rPr>
          <w:rFonts w:eastAsia="Calibri"/>
          <w:b/>
          <w:bCs/>
          <w:sz w:val="22"/>
          <w:szCs w:val="22"/>
        </w:rPr>
      </w:pPr>
      <w:r>
        <w:rPr>
          <w:rFonts w:eastAsia="Calibri"/>
          <w:b/>
          <w:bCs/>
          <w:sz w:val="22"/>
          <w:szCs w:val="22"/>
        </w:rPr>
        <w:t xml:space="preserve">РЕШЕНИЕ </w:t>
      </w:r>
    </w:p>
    <w:p w:rsidR="003A7041" w:rsidRDefault="003A7041" w:rsidP="003A7041">
      <w:pPr>
        <w:jc w:val="center"/>
        <w:outlineLvl w:val="0"/>
        <w:rPr>
          <w:rFonts w:eastAsia="Calibri"/>
          <w:b/>
          <w:bCs/>
          <w:sz w:val="22"/>
          <w:szCs w:val="22"/>
        </w:rPr>
      </w:pPr>
    </w:p>
    <w:p w:rsidR="003A7041" w:rsidRDefault="003A7041" w:rsidP="003A7041">
      <w:pPr>
        <w:jc w:val="center"/>
        <w:rPr>
          <w:sz w:val="22"/>
          <w:szCs w:val="22"/>
          <w:lang w:eastAsia="en-US"/>
        </w:rPr>
      </w:pPr>
      <w:r>
        <w:rPr>
          <w:sz w:val="22"/>
          <w:szCs w:val="22"/>
          <w:lang w:eastAsia="en-US"/>
        </w:rPr>
        <w:t>Двадцать седьмой сессии</w:t>
      </w:r>
    </w:p>
    <w:p w:rsidR="003A7041" w:rsidRDefault="003A7041" w:rsidP="003A7041">
      <w:pPr>
        <w:jc w:val="center"/>
        <w:rPr>
          <w:sz w:val="22"/>
          <w:szCs w:val="22"/>
          <w:lang w:eastAsia="en-US"/>
        </w:rPr>
      </w:pPr>
      <w:r>
        <w:rPr>
          <w:sz w:val="22"/>
          <w:szCs w:val="22"/>
          <w:lang w:eastAsia="en-US"/>
        </w:rPr>
        <w:t>поселок Комсомольский</w:t>
      </w:r>
    </w:p>
    <w:p w:rsidR="003A7041" w:rsidRDefault="003A7041" w:rsidP="003A7041">
      <w:pPr>
        <w:rPr>
          <w:color w:val="000000" w:themeColor="text1"/>
          <w:sz w:val="22"/>
          <w:szCs w:val="22"/>
          <w:lang w:eastAsia="en-US"/>
        </w:rPr>
      </w:pPr>
      <w:r>
        <w:rPr>
          <w:color w:val="000000" w:themeColor="text1"/>
          <w:sz w:val="22"/>
          <w:szCs w:val="22"/>
          <w:lang w:eastAsia="en-US"/>
        </w:rPr>
        <w:t xml:space="preserve">          15 февраля 2023г.                                                                                       № 5</w:t>
      </w:r>
    </w:p>
    <w:p w:rsidR="003A7041" w:rsidRDefault="003A7041" w:rsidP="003A7041">
      <w:pPr>
        <w:spacing w:after="120"/>
        <w:jc w:val="center"/>
        <w:rPr>
          <w:b/>
          <w:bCs/>
          <w:sz w:val="22"/>
          <w:szCs w:val="22"/>
        </w:rPr>
      </w:pPr>
    </w:p>
    <w:p w:rsidR="003A7041" w:rsidRDefault="003A7041" w:rsidP="003A7041">
      <w:pPr>
        <w:rPr>
          <w:rFonts w:eastAsia="Calibri"/>
          <w:sz w:val="22"/>
          <w:szCs w:val="22"/>
        </w:rPr>
      </w:pPr>
    </w:p>
    <w:p w:rsidR="003A7041" w:rsidRDefault="003A7041" w:rsidP="003A7041">
      <w:pPr>
        <w:shd w:val="clear" w:color="auto" w:fill="FFFFFF"/>
        <w:jc w:val="center"/>
        <w:rPr>
          <w:b/>
          <w:bCs/>
          <w:iCs/>
          <w:sz w:val="22"/>
          <w:szCs w:val="22"/>
        </w:rPr>
      </w:pPr>
      <w:r>
        <w:rPr>
          <w:b/>
          <w:bCs/>
          <w:iCs/>
          <w:sz w:val="22"/>
          <w:szCs w:val="22"/>
        </w:rPr>
        <w:t xml:space="preserve">Об утверждении порядка сообщения лицами, замещающими муниципальные должности в Куйбышевском сельсовете </w:t>
      </w:r>
    </w:p>
    <w:p w:rsidR="003A7041" w:rsidRDefault="003A7041" w:rsidP="003A7041">
      <w:pPr>
        <w:shd w:val="clear" w:color="auto" w:fill="FFFFFF"/>
        <w:jc w:val="center"/>
        <w:rPr>
          <w:b/>
          <w:bCs/>
          <w:iCs/>
          <w:sz w:val="22"/>
          <w:szCs w:val="22"/>
        </w:rPr>
      </w:pPr>
      <w:r>
        <w:rPr>
          <w:b/>
          <w:bCs/>
          <w:iCs/>
          <w:sz w:val="22"/>
          <w:szCs w:val="22"/>
        </w:rPr>
        <w:t>Куйбышевского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3A7041" w:rsidRDefault="003A7041" w:rsidP="003A7041">
      <w:pPr>
        <w:shd w:val="clear" w:color="auto" w:fill="FFFFFF"/>
        <w:jc w:val="center"/>
        <w:rPr>
          <w:rFonts w:eastAsia="Calibri"/>
          <w:bCs/>
          <w:sz w:val="22"/>
          <w:szCs w:val="22"/>
        </w:rPr>
      </w:pPr>
    </w:p>
    <w:p w:rsidR="003A7041" w:rsidRDefault="003A7041" w:rsidP="003A7041">
      <w:pPr>
        <w:ind w:firstLine="709"/>
        <w:jc w:val="both"/>
        <w:rPr>
          <w:sz w:val="22"/>
          <w:szCs w:val="22"/>
        </w:rPr>
      </w:pPr>
      <w:r>
        <w:rPr>
          <w:color w:val="000000"/>
          <w:sz w:val="22"/>
          <w:szCs w:val="22"/>
        </w:rPr>
        <w:t xml:space="preserve">В соответствии с Федеральным законом от 25.12.2008 № 273-ФЗ «О противодействии коррупции», </w:t>
      </w:r>
      <w:r>
        <w:rPr>
          <w:sz w:val="22"/>
          <w:szCs w:val="22"/>
        </w:rPr>
        <w:t xml:space="preserve">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r>
        <w:rPr>
          <w:color w:val="000000"/>
          <w:sz w:val="22"/>
          <w:szCs w:val="22"/>
        </w:rPr>
        <w:t>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color w:val="000000"/>
          <w:sz w:val="22"/>
          <w:szCs w:val="22"/>
          <w:shd w:val="clear" w:color="auto" w:fill="FFFFFF"/>
        </w:rPr>
        <w:t xml:space="preserve">, </w:t>
      </w:r>
      <w:r>
        <w:rPr>
          <w:rFonts w:eastAsia="Calibri"/>
          <w:bCs/>
          <w:sz w:val="22"/>
          <w:szCs w:val="22"/>
        </w:rPr>
        <w:t>Совет депутатов Куйбышевского сельсовета Куйбышевского района Новосибирской области</w:t>
      </w:r>
    </w:p>
    <w:p w:rsidR="003A7041" w:rsidRDefault="003A7041" w:rsidP="003A7041">
      <w:pPr>
        <w:jc w:val="both"/>
        <w:rPr>
          <w:rFonts w:eastAsia="Calibri"/>
          <w:sz w:val="22"/>
          <w:szCs w:val="22"/>
        </w:rPr>
      </w:pPr>
    </w:p>
    <w:p w:rsidR="003A7041" w:rsidRDefault="003A7041" w:rsidP="003A7041">
      <w:pPr>
        <w:jc w:val="both"/>
        <w:rPr>
          <w:rFonts w:eastAsia="Calibri"/>
          <w:sz w:val="22"/>
          <w:szCs w:val="22"/>
        </w:rPr>
      </w:pPr>
      <w:r>
        <w:rPr>
          <w:rFonts w:eastAsia="Calibri"/>
          <w:sz w:val="22"/>
          <w:szCs w:val="22"/>
        </w:rPr>
        <w:t>РЕШИЛ:</w:t>
      </w:r>
    </w:p>
    <w:p w:rsidR="003A7041" w:rsidRDefault="003A7041" w:rsidP="003A7041">
      <w:pPr>
        <w:shd w:val="clear" w:color="auto" w:fill="FFFFFF"/>
        <w:ind w:firstLine="720"/>
        <w:jc w:val="both"/>
        <w:rPr>
          <w:color w:val="000000"/>
          <w:sz w:val="22"/>
          <w:szCs w:val="22"/>
        </w:rPr>
      </w:pPr>
      <w:r>
        <w:rPr>
          <w:color w:val="000000"/>
          <w:sz w:val="22"/>
          <w:szCs w:val="22"/>
        </w:rPr>
        <w:t>1. Утвердить прилагаемый Порядок сообщения лицами, замещающими муниципальные должности в Куйбышевском сельсовете Куйбышевского района Новосибирской области</w:t>
      </w:r>
      <w:r>
        <w:rPr>
          <w:i/>
          <w:color w:val="000000"/>
          <w:sz w:val="22"/>
          <w:szCs w:val="22"/>
        </w:rPr>
        <w:t>,</w:t>
      </w:r>
      <w:r>
        <w:rPr>
          <w:color w:val="000000"/>
          <w:sz w:val="22"/>
          <w:szCs w:val="22"/>
        </w:rPr>
        <w:t xml:space="preserve"> о возникновении личной заинтересованности при осуществлении полномочий, которая приводит или может привести к конфликту интересов.</w:t>
      </w:r>
    </w:p>
    <w:p w:rsidR="003A7041" w:rsidRDefault="003A7041" w:rsidP="003A7041">
      <w:pPr>
        <w:ind w:firstLine="709"/>
        <w:jc w:val="both"/>
        <w:rPr>
          <w:i/>
          <w:sz w:val="22"/>
          <w:szCs w:val="22"/>
        </w:rPr>
      </w:pPr>
      <w:r>
        <w:rPr>
          <w:sz w:val="22"/>
          <w:szCs w:val="22"/>
        </w:rPr>
        <w:t xml:space="preserve">2. Опубликовать настоящее решение в </w:t>
      </w:r>
      <w:r>
        <w:rPr>
          <w:rFonts w:eastAsia="Calibri"/>
          <w:color w:val="000000"/>
          <w:sz w:val="22"/>
          <w:szCs w:val="22"/>
        </w:rPr>
        <w:t>бюллетене органов местного самоуправления Куйбышевского сельсовета «Сельский вестник»</w:t>
      </w:r>
      <w:r>
        <w:rPr>
          <w:rFonts w:eastAsia="Calibri"/>
          <w:sz w:val="22"/>
          <w:szCs w:val="22"/>
        </w:rPr>
        <w:t xml:space="preserve"> </w:t>
      </w:r>
      <w:r>
        <w:rPr>
          <w:rFonts w:eastAsia="Calibri"/>
          <w:bCs/>
          <w:sz w:val="22"/>
          <w:szCs w:val="22"/>
        </w:rPr>
        <w:t>и разместить на официальном сайте администрации Куйбышевского сельсовета Куйбышевского района Новосибирской области в информационно-телекоммуникационной сети «Интернет»</w:t>
      </w:r>
      <w:r>
        <w:rPr>
          <w:i/>
          <w:sz w:val="22"/>
          <w:szCs w:val="22"/>
        </w:rPr>
        <w:t>.</w:t>
      </w:r>
    </w:p>
    <w:p w:rsidR="003A7041" w:rsidRDefault="003A7041" w:rsidP="003A7041">
      <w:pPr>
        <w:widowControl w:val="0"/>
        <w:autoSpaceDE w:val="0"/>
        <w:autoSpaceDN w:val="0"/>
        <w:adjustRightInd w:val="0"/>
        <w:ind w:firstLine="709"/>
        <w:jc w:val="both"/>
        <w:rPr>
          <w:rFonts w:eastAsia="Calibri"/>
          <w:sz w:val="22"/>
          <w:szCs w:val="22"/>
        </w:rPr>
      </w:pPr>
      <w:r>
        <w:rPr>
          <w:sz w:val="22"/>
          <w:szCs w:val="22"/>
        </w:rPr>
        <w:t>3. </w:t>
      </w:r>
      <w:r>
        <w:rPr>
          <w:rFonts w:eastAsia="Calibri"/>
          <w:sz w:val="22"/>
          <w:szCs w:val="22"/>
        </w:rPr>
        <w:t>Контроль за выполнением настоящего решения возложить на главу  Куйбышевского сельсовета Куйбышевского района Новосибирской области.</w:t>
      </w:r>
    </w:p>
    <w:p w:rsidR="003A7041" w:rsidRDefault="003A7041" w:rsidP="003A7041">
      <w:pPr>
        <w:widowControl w:val="0"/>
        <w:autoSpaceDE w:val="0"/>
        <w:autoSpaceDN w:val="0"/>
        <w:adjustRightInd w:val="0"/>
        <w:ind w:firstLine="709"/>
        <w:jc w:val="both"/>
        <w:rPr>
          <w:rFonts w:eastAsia="Calibri"/>
          <w:sz w:val="22"/>
          <w:szCs w:val="22"/>
        </w:rPr>
      </w:pPr>
    </w:p>
    <w:p w:rsidR="003A7041" w:rsidRDefault="003A7041" w:rsidP="003A7041">
      <w:pPr>
        <w:widowControl w:val="0"/>
        <w:tabs>
          <w:tab w:val="left" w:pos="1083"/>
        </w:tabs>
        <w:autoSpaceDE w:val="0"/>
        <w:autoSpaceDN w:val="0"/>
        <w:adjustRightInd w:val="0"/>
        <w:jc w:val="both"/>
        <w:rPr>
          <w:rFonts w:eastAsia="Calibri"/>
          <w:sz w:val="22"/>
          <w:szCs w:val="22"/>
        </w:rPr>
      </w:pPr>
      <w:r>
        <w:rPr>
          <w:rFonts w:eastAsia="Calibri"/>
          <w:sz w:val="22"/>
          <w:szCs w:val="22"/>
        </w:rPr>
        <w:tab/>
      </w:r>
    </w:p>
    <w:p w:rsidR="003A7041" w:rsidRDefault="003A7041" w:rsidP="003A7041">
      <w:pPr>
        <w:rPr>
          <w:rFonts w:eastAsia="Calibri"/>
          <w:sz w:val="22"/>
          <w:szCs w:val="22"/>
        </w:rPr>
      </w:pPr>
    </w:p>
    <w:tbl>
      <w:tblPr>
        <w:tblW w:w="9747" w:type="dxa"/>
        <w:tblLook w:val="00A0" w:firstRow="1" w:lastRow="0" w:firstColumn="1" w:lastColumn="0" w:noHBand="0" w:noVBand="0"/>
      </w:tblPr>
      <w:tblGrid>
        <w:gridCol w:w="4644"/>
        <w:gridCol w:w="567"/>
        <w:gridCol w:w="4536"/>
      </w:tblGrid>
      <w:tr w:rsidR="003A7041" w:rsidTr="003A7041">
        <w:tc>
          <w:tcPr>
            <w:tcW w:w="4644" w:type="dxa"/>
            <w:hideMark/>
          </w:tcPr>
          <w:p w:rsidR="003A7041" w:rsidRDefault="003A7041">
            <w:pPr>
              <w:spacing w:line="254" w:lineRule="auto"/>
              <w:jc w:val="both"/>
              <w:rPr>
                <w:rFonts w:eastAsia="Calibri"/>
                <w:color w:val="000000"/>
                <w:sz w:val="22"/>
                <w:szCs w:val="22"/>
                <w:lang w:eastAsia="en-US"/>
              </w:rPr>
            </w:pPr>
            <w:r>
              <w:rPr>
                <w:rFonts w:eastAsia="Calibri"/>
                <w:color w:val="000000"/>
                <w:sz w:val="22"/>
                <w:szCs w:val="22"/>
                <w:lang w:eastAsia="en-US"/>
              </w:rPr>
              <w:t>Председатель Совета депутатов</w:t>
            </w:r>
          </w:p>
          <w:p w:rsidR="003A7041" w:rsidRDefault="003A7041">
            <w:pPr>
              <w:spacing w:line="254" w:lineRule="auto"/>
              <w:jc w:val="both"/>
              <w:rPr>
                <w:rFonts w:eastAsia="Calibri"/>
                <w:color w:val="000000"/>
                <w:sz w:val="22"/>
                <w:szCs w:val="22"/>
                <w:lang w:eastAsia="en-US"/>
              </w:rPr>
            </w:pPr>
            <w:r>
              <w:rPr>
                <w:rFonts w:eastAsia="Calibri"/>
                <w:color w:val="000000"/>
                <w:sz w:val="22"/>
                <w:szCs w:val="22"/>
                <w:lang w:eastAsia="en-US"/>
              </w:rPr>
              <w:t>Куйбышевского сельсовета Куйбышевского района Новосибирской области</w:t>
            </w:r>
          </w:p>
        </w:tc>
        <w:tc>
          <w:tcPr>
            <w:tcW w:w="567" w:type="dxa"/>
          </w:tcPr>
          <w:p w:rsidR="003A7041" w:rsidRDefault="003A7041">
            <w:pPr>
              <w:spacing w:line="254" w:lineRule="auto"/>
              <w:jc w:val="both"/>
              <w:rPr>
                <w:rFonts w:eastAsia="Calibri"/>
                <w:color w:val="000000"/>
                <w:sz w:val="22"/>
                <w:szCs w:val="22"/>
                <w:lang w:eastAsia="en-US"/>
              </w:rPr>
            </w:pPr>
          </w:p>
        </w:tc>
        <w:tc>
          <w:tcPr>
            <w:tcW w:w="4536" w:type="dxa"/>
            <w:hideMark/>
          </w:tcPr>
          <w:p w:rsidR="003A7041" w:rsidRDefault="003A7041">
            <w:pPr>
              <w:spacing w:line="254" w:lineRule="auto"/>
              <w:jc w:val="both"/>
              <w:rPr>
                <w:rFonts w:eastAsia="Calibri"/>
                <w:color w:val="000000"/>
                <w:sz w:val="22"/>
                <w:szCs w:val="22"/>
                <w:lang w:eastAsia="en-US"/>
              </w:rPr>
            </w:pPr>
            <w:r>
              <w:rPr>
                <w:rFonts w:eastAsia="Calibri"/>
                <w:color w:val="000000"/>
                <w:sz w:val="22"/>
                <w:szCs w:val="22"/>
                <w:lang w:eastAsia="en-US"/>
              </w:rPr>
              <w:t>Глава Совета депутатов</w:t>
            </w:r>
          </w:p>
          <w:p w:rsidR="003A7041" w:rsidRDefault="003A7041">
            <w:pPr>
              <w:spacing w:line="254" w:lineRule="auto"/>
              <w:jc w:val="both"/>
              <w:rPr>
                <w:rFonts w:eastAsia="Calibri"/>
                <w:color w:val="000000"/>
                <w:sz w:val="22"/>
                <w:szCs w:val="22"/>
                <w:lang w:eastAsia="en-US"/>
              </w:rPr>
            </w:pPr>
            <w:r>
              <w:rPr>
                <w:rFonts w:eastAsia="Calibri"/>
                <w:color w:val="000000"/>
                <w:sz w:val="22"/>
                <w:szCs w:val="22"/>
                <w:lang w:eastAsia="en-US"/>
              </w:rPr>
              <w:t>Куйбышевского сельсовета Куйбышевского района Новосибирской области</w:t>
            </w:r>
          </w:p>
        </w:tc>
      </w:tr>
      <w:tr w:rsidR="003A7041" w:rsidTr="003A7041">
        <w:tc>
          <w:tcPr>
            <w:tcW w:w="4644" w:type="dxa"/>
          </w:tcPr>
          <w:p w:rsidR="003A7041" w:rsidRDefault="003A7041">
            <w:pPr>
              <w:spacing w:line="254" w:lineRule="auto"/>
              <w:jc w:val="both"/>
              <w:rPr>
                <w:rFonts w:eastAsia="Calibri"/>
                <w:color w:val="000000"/>
                <w:sz w:val="22"/>
                <w:szCs w:val="22"/>
                <w:lang w:eastAsia="en-US"/>
              </w:rPr>
            </w:pPr>
          </w:p>
          <w:p w:rsidR="003A7041" w:rsidRDefault="003A7041">
            <w:pPr>
              <w:spacing w:line="254" w:lineRule="auto"/>
              <w:jc w:val="both"/>
              <w:rPr>
                <w:rFonts w:eastAsia="Calibri"/>
                <w:color w:val="000000"/>
                <w:sz w:val="22"/>
                <w:szCs w:val="22"/>
                <w:lang w:eastAsia="en-US"/>
              </w:rPr>
            </w:pPr>
          </w:p>
          <w:p w:rsidR="003A7041" w:rsidRDefault="003A7041">
            <w:pPr>
              <w:spacing w:line="254" w:lineRule="auto"/>
              <w:jc w:val="both"/>
              <w:rPr>
                <w:rFonts w:eastAsia="Calibri"/>
                <w:color w:val="000000"/>
                <w:sz w:val="22"/>
                <w:szCs w:val="22"/>
                <w:lang w:eastAsia="en-US"/>
              </w:rPr>
            </w:pPr>
            <w:r>
              <w:rPr>
                <w:rFonts w:eastAsia="Calibri"/>
                <w:color w:val="000000"/>
                <w:sz w:val="22"/>
                <w:szCs w:val="22"/>
                <w:lang w:eastAsia="en-US"/>
              </w:rPr>
              <w:t>_______________Н.В. Ивантеева</w:t>
            </w:r>
          </w:p>
          <w:p w:rsidR="003A7041" w:rsidRDefault="003A7041">
            <w:pPr>
              <w:spacing w:line="254" w:lineRule="auto"/>
              <w:jc w:val="both"/>
              <w:rPr>
                <w:rFonts w:eastAsia="Calibri"/>
                <w:color w:val="000000"/>
                <w:sz w:val="22"/>
                <w:szCs w:val="22"/>
                <w:lang w:eastAsia="en-US"/>
              </w:rPr>
            </w:pPr>
          </w:p>
        </w:tc>
        <w:tc>
          <w:tcPr>
            <w:tcW w:w="567" w:type="dxa"/>
          </w:tcPr>
          <w:p w:rsidR="003A7041" w:rsidRDefault="003A7041">
            <w:pPr>
              <w:spacing w:line="254" w:lineRule="auto"/>
              <w:jc w:val="both"/>
              <w:rPr>
                <w:rFonts w:eastAsia="Calibri"/>
                <w:color w:val="000000"/>
                <w:sz w:val="22"/>
                <w:szCs w:val="22"/>
                <w:lang w:eastAsia="en-US"/>
              </w:rPr>
            </w:pPr>
          </w:p>
        </w:tc>
        <w:tc>
          <w:tcPr>
            <w:tcW w:w="4536" w:type="dxa"/>
          </w:tcPr>
          <w:p w:rsidR="003A7041" w:rsidRDefault="003A7041">
            <w:pPr>
              <w:spacing w:line="254" w:lineRule="auto"/>
              <w:jc w:val="both"/>
              <w:rPr>
                <w:rFonts w:eastAsia="Calibri"/>
                <w:color w:val="000000"/>
                <w:sz w:val="22"/>
                <w:szCs w:val="22"/>
                <w:lang w:eastAsia="en-US"/>
              </w:rPr>
            </w:pPr>
          </w:p>
          <w:p w:rsidR="003A7041" w:rsidRDefault="003A7041">
            <w:pPr>
              <w:spacing w:line="254" w:lineRule="auto"/>
              <w:jc w:val="both"/>
              <w:rPr>
                <w:rFonts w:eastAsia="Calibri"/>
                <w:color w:val="000000"/>
                <w:sz w:val="22"/>
                <w:szCs w:val="22"/>
                <w:lang w:eastAsia="en-US"/>
              </w:rPr>
            </w:pPr>
          </w:p>
          <w:p w:rsidR="003A7041" w:rsidRDefault="003A7041">
            <w:pPr>
              <w:spacing w:line="254" w:lineRule="auto"/>
              <w:jc w:val="both"/>
              <w:rPr>
                <w:rFonts w:eastAsia="Calibri"/>
                <w:color w:val="000000"/>
                <w:sz w:val="22"/>
                <w:szCs w:val="22"/>
                <w:lang w:eastAsia="en-US"/>
              </w:rPr>
            </w:pPr>
            <w:r>
              <w:rPr>
                <w:rFonts w:eastAsia="Calibri"/>
                <w:color w:val="000000"/>
                <w:sz w:val="22"/>
                <w:szCs w:val="22"/>
                <w:lang w:eastAsia="en-US"/>
              </w:rPr>
              <w:t>_________________Н.В. Макуха</w:t>
            </w:r>
          </w:p>
        </w:tc>
      </w:tr>
    </w:tbl>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shd w:val="clear" w:color="auto" w:fill="FFFFFF"/>
        <w:jc w:val="center"/>
        <w:rPr>
          <w:bCs/>
          <w:iCs/>
          <w:sz w:val="22"/>
          <w:szCs w:val="22"/>
        </w:rPr>
      </w:pPr>
    </w:p>
    <w:p w:rsidR="003A7041" w:rsidRDefault="003A7041" w:rsidP="003A7041">
      <w:pPr>
        <w:autoSpaceDE w:val="0"/>
        <w:autoSpaceDN w:val="0"/>
        <w:adjustRightInd w:val="0"/>
        <w:jc w:val="right"/>
        <w:rPr>
          <w:sz w:val="22"/>
          <w:szCs w:val="22"/>
        </w:rPr>
      </w:pPr>
      <w:r>
        <w:rPr>
          <w:sz w:val="22"/>
          <w:szCs w:val="22"/>
        </w:rPr>
        <w:t xml:space="preserve">Утверждено </w:t>
      </w:r>
    </w:p>
    <w:p w:rsidR="003A7041" w:rsidRDefault="003A7041" w:rsidP="003A7041">
      <w:pPr>
        <w:autoSpaceDE w:val="0"/>
        <w:autoSpaceDN w:val="0"/>
        <w:adjustRightInd w:val="0"/>
        <w:jc w:val="right"/>
        <w:rPr>
          <w:sz w:val="22"/>
          <w:szCs w:val="22"/>
        </w:rPr>
      </w:pPr>
      <w:r>
        <w:rPr>
          <w:sz w:val="22"/>
          <w:szCs w:val="22"/>
        </w:rPr>
        <w:t xml:space="preserve">решением Совета депутатов </w:t>
      </w:r>
    </w:p>
    <w:p w:rsidR="003A7041" w:rsidRDefault="003A7041" w:rsidP="003A7041">
      <w:pPr>
        <w:autoSpaceDE w:val="0"/>
        <w:autoSpaceDN w:val="0"/>
        <w:adjustRightInd w:val="0"/>
        <w:jc w:val="right"/>
        <w:rPr>
          <w:sz w:val="22"/>
          <w:szCs w:val="22"/>
        </w:rPr>
      </w:pPr>
      <w:r>
        <w:rPr>
          <w:sz w:val="22"/>
          <w:szCs w:val="22"/>
        </w:rPr>
        <w:t xml:space="preserve">Куйбышевского сельсовета </w:t>
      </w:r>
    </w:p>
    <w:p w:rsidR="003A7041" w:rsidRDefault="003A7041" w:rsidP="003A7041">
      <w:pPr>
        <w:autoSpaceDE w:val="0"/>
        <w:autoSpaceDN w:val="0"/>
        <w:adjustRightInd w:val="0"/>
        <w:jc w:val="right"/>
        <w:rPr>
          <w:sz w:val="22"/>
          <w:szCs w:val="22"/>
        </w:rPr>
      </w:pPr>
      <w:r>
        <w:rPr>
          <w:sz w:val="22"/>
          <w:szCs w:val="22"/>
        </w:rPr>
        <w:t xml:space="preserve">Куйбышевского района </w:t>
      </w:r>
    </w:p>
    <w:p w:rsidR="003A7041" w:rsidRDefault="003A7041" w:rsidP="003A7041">
      <w:pPr>
        <w:autoSpaceDE w:val="0"/>
        <w:autoSpaceDN w:val="0"/>
        <w:adjustRightInd w:val="0"/>
        <w:jc w:val="right"/>
        <w:rPr>
          <w:sz w:val="22"/>
          <w:szCs w:val="22"/>
        </w:rPr>
      </w:pPr>
      <w:r>
        <w:rPr>
          <w:sz w:val="22"/>
          <w:szCs w:val="22"/>
        </w:rPr>
        <w:t xml:space="preserve">Новосибирской области </w:t>
      </w:r>
    </w:p>
    <w:p w:rsidR="003A7041" w:rsidRDefault="003A7041" w:rsidP="003A7041">
      <w:pPr>
        <w:keepNext/>
        <w:spacing w:before="240" w:after="60"/>
        <w:jc w:val="right"/>
        <w:outlineLvl w:val="1"/>
        <w:rPr>
          <w:b/>
          <w:bCs/>
          <w:i/>
          <w:iCs/>
          <w:color w:val="000000" w:themeColor="text1"/>
          <w:sz w:val="22"/>
          <w:szCs w:val="22"/>
        </w:rPr>
      </w:pPr>
      <w:r>
        <w:rPr>
          <w:b/>
          <w:bCs/>
          <w:i/>
          <w:iCs/>
          <w:color w:val="000000" w:themeColor="text1"/>
          <w:sz w:val="22"/>
          <w:szCs w:val="22"/>
        </w:rPr>
        <w:t>от 15.02.2022 г № 5</w:t>
      </w:r>
    </w:p>
    <w:p w:rsidR="003A7041" w:rsidRDefault="003A7041" w:rsidP="003A7041">
      <w:pPr>
        <w:shd w:val="clear" w:color="auto" w:fill="FFFFFF"/>
        <w:jc w:val="right"/>
        <w:rPr>
          <w:bCs/>
          <w:iCs/>
          <w:sz w:val="22"/>
          <w:szCs w:val="22"/>
        </w:rPr>
      </w:pPr>
    </w:p>
    <w:p w:rsidR="003A7041" w:rsidRDefault="003A7041" w:rsidP="003A7041">
      <w:pPr>
        <w:jc w:val="center"/>
        <w:rPr>
          <w:sz w:val="22"/>
          <w:szCs w:val="22"/>
        </w:rPr>
      </w:pPr>
      <w:r>
        <w:rPr>
          <w:sz w:val="22"/>
          <w:szCs w:val="22"/>
        </w:rPr>
        <w:t>ПОРЯДОК</w:t>
      </w:r>
    </w:p>
    <w:p w:rsidR="003A7041" w:rsidRDefault="003A7041" w:rsidP="003A7041">
      <w:pPr>
        <w:jc w:val="center"/>
        <w:rPr>
          <w:sz w:val="22"/>
          <w:szCs w:val="22"/>
        </w:rPr>
      </w:pPr>
      <w:r>
        <w:rPr>
          <w:sz w:val="22"/>
          <w:szCs w:val="22"/>
        </w:rPr>
        <w:t xml:space="preserve">сообщения лицами, замещающими муниципальные должности </w:t>
      </w:r>
    </w:p>
    <w:p w:rsidR="003A7041" w:rsidRDefault="003A7041" w:rsidP="003A7041">
      <w:pPr>
        <w:jc w:val="center"/>
        <w:rPr>
          <w:i/>
          <w:sz w:val="22"/>
          <w:szCs w:val="22"/>
        </w:rPr>
      </w:pPr>
      <w:r>
        <w:rPr>
          <w:rFonts w:eastAsia="Calibri"/>
          <w:bCs/>
          <w:sz w:val="22"/>
          <w:szCs w:val="22"/>
        </w:rPr>
        <w:t>в Куйбышевском сельсовете Куйбышевского района Новосибирской области,</w:t>
      </w:r>
    </w:p>
    <w:p w:rsidR="003A7041" w:rsidRDefault="003A7041" w:rsidP="003A7041">
      <w:pPr>
        <w:jc w:val="center"/>
        <w:rPr>
          <w:sz w:val="22"/>
          <w:szCs w:val="22"/>
        </w:rPr>
      </w:pPr>
      <w:r>
        <w:rPr>
          <w:sz w:val="22"/>
          <w:szCs w:val="22"/>
        </w:rPr>
        <w:t>о возникновении личной заинтересованности при осуществлении полномочий, которая приводит или может привести к конфликту интересов</w:t>
      </w:r>
    </w:p>
    <w:p w:rsidR="003A7041" w:rsidRDefault="003A7041" w:rsidP="003A7041">
      <w:pPr>
        <w:widowControl w:val="0"/>
        <w:rPr>
          <w:sz w:val="22"/>
          <w:szCs w:val="22"/>
        </w:rPr>
      </w:pPr>
    </w:p>
    <w:p w:rsidR="003A7041" w:rsidRDefault="003A7041" w:rsidP="003A7041">
      <w:pPr>
        <w:ind w:firstLine="709"/>
        <w:jc w:val="both"/>
        <w:rPr>
          <w:sz w:val="22"/>
          <w:szCs w:val="22"/>
        </w:rPr>
      </w:pPr>
      <w:r>
        <w:rPr>
          <w:sz w:val="22"/>
          <w:szCs w:val="22"/>
        </w:rPr>
        <w:t>1. Настоящим Порядком определяется процедура сообщения лицами, замещающими муниципальные должности в Куйбышевском сельсовете Куйбышевского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3A7041" w:rsidRDefault="003A7041" w:rsidP="003A7041">
      <w:pPr>
        <w:ind w:firstLine="709"/>
        <w:jc w:val="both"/>
        <w:rPr>
          <w:sz w:val="22"/>
          <w:szCs w:val="22"/>
        </w:rPr>
      </w:pPr>
      <w:r>
        <w:rPr>
          <w:sz w:val="22"/>
          <w:szCs w:val="22"/>
        </w:rPr>
        <w:t>2. Лицо, замещающее муниципальную должность,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в комиссию Куйбышевского сельсовета Куйбышевского района Новосибирской области</w:t>
      </w:r>
      <w:r>
        <w:rPr>
          <w:i/>
          <w:sz w:val="22"/>
          <w:szCs w:val="22"/>
        </w:rPr>
        <w:t xml:space="preserve"> </w:t>
      </w:r>
      <w:r>
        <w:rPr>
          <w:sz w:val="22"/>
          <w:szCs w:val="22"/>
        </w:rPr>
        <w:t>по соблюдению лицами, замещающими муниципальные должности в Куйбышевском сельсовете Куйбышевского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(далее – комиссия).</w:t>
      </w:r>
    </w:p>
    <w:p w:rsidR="003A7041" w:rsidRDefault="003A7041" w:rsidP="003A7041">
      <w:pPr>
        <w:autoSpaceDE w:val="0"/>
        <w:autoSpaceDN w:val="0"/>
        <w:ind w:firstLine="709"/>
        <w:jc w:val="both"/>
        <w:rPr>
          <w:sz w:val="22"/>
          <w:szCs w:val="22"/>
        </w:rPr>
      </w:pPr>
      <w:r>
        <w:rPr>
          <w:sz w:val="22"/>
          <w:szCs w:val="22"/>
        </w:rPr>
        <w:t>При невозможности направления уведомления в срок, указанный в абзаце первом настоящего пункта, по причине, не зависящей от лица, замещающего муниципальную должность, оно направляется незамедлительно после устранения причины.</w:t>
      </w:r>
    </w:p>
    <w:p w:rsidR="003A7041" w:rsidRDefault="003A7041" w:rsidP="003A7041">
      <w:pPr>
        <w:widowControl w:val="0"/>
        <w:ind w:firstLine="720"/>
        <w:jc w:val="both"/>
        <w:rPr>
          <w:sz w:val="22"/>
          <w:szCs w:val="22"/>
        </w:rPr>
      </w:pPr>
      <w:r>
        <w:rPr>
          <w:sz w:val="22"/>
          <w:szCs w:val="22"/>
        </w:rPr>
        <w:t>Уведомление составляется по форме согласно приложению к настоящему Порядку.</w:t>
      </w:r>
    </w:p>
    <w:p w:rsidR="003A7041" w:rsidRDefault="003A7041" w:rsidP="003A7041">
      <w:pPr>
        <w:widowControl w:val="0"/>
        <w:ind w:firstLine="720"/>
        <w:jc w:val="both"/>
        <w:rPr>
          <w:sz w:val="22"/>
          <w:szCs w:val="22"/>
        </w:rPr>
      </w:pPr>
      <w:r>
        <w:rPr>
          <w:sz w:val="22"/>
          <w:szCs w:val="22"/>
        </w:rPr>
        <w:lastRenderedPageBreak/>
        <w:t xml:space="preserve">3. Организация работы с уведомлениями, включающая прием, регистрацию (учет) и хранение, осуществляется секретарем комиссии. </w:t>
      </w:r>
    </w:p>
    <w:p w:rsidR="003A7041" w:rsidRDefault="003A7041" w:rsidP="003A7041">
      <w:pPr>
        <w:widowControl w:val="0"/>
        <w:ind w:firstLine="720"/>
        <w:jc w:val="both"/>
        <w:rPr>
          <w:sz w:val="22"/>
          <w:szCs w:val="22"/>
        </w:rPr>
      </w:pPr>
      <w:r>
        <w:rPr>
          <w:sz w:val="22"/>
          <w:szCs w:val="22"/>
        </w:rPr>
        <w:t>4. В поступившем в комиссию уведомлении ставится отметка о регистрации (учете) не позднее рабочего дня, следующего за днем его поступления, после чего уведомление передается председателю комиссии.</w:t>
      </w:r>
    </w:p>
    <w:p w:rsidR="003A7041" w:rsidRDefault="003A7041" w:rsidP="003A7041">
      <w:pPr>
        <w:widowControl w:val="0"/>
        <w:ind w:firstLine="720"/>
        <w:jc w:val="both"/>
        <w:rPr>
          <w:sz w:val="22"/>
          <w:szCs w:val="22"/>
        </w:rPr>
      </w:pPr>
      <w:r>
        <w:rPr>
          <w:sz w:val="22"/>
          <w:szCs w:val="22"/>
        </w:rPr>
        <w:t>5. Уведомление,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 к функциям (должностным обязанностям) которого относятся вопросы в сфере профилактики коррупционных и иных правонарушений (далее ‒ подразделение (должностное лицо)).</w:t>
      </w:r>
    </w:p>
    <w:p w:rsidR="003A7041" w:rsidRDefault="003A7041" w:rsidP="003A7041">
      <w:pPr>
        <w:widowControl w:val="0"/>
        <w:ind w:firstLine="720"/>
        <w:jc w:val="both"/>
        <w:rPr>
          <w:sz w:val="22"/>
          <w:szCs w:val="22"/>
        </w:rPr>
      </w:pPr>
      <w:r>
        <w:rPr>
          <w:sz w:val="22"/>
          <w:szCs w:val="22"/>
        </w:rPr>
        <w:t>6. В ходе предварительного рассмотрения уведомления подразделение (должностное лицо) вправе получать в установленном порядке от лица, замещающего муниципальную должность, направившего уведомление,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организации.</w:t>
      </w:r>
    </w:p>
    <w:p w:rsidR="003A7041" w:rsidRDefault="003A7041" w:rsidP="003A7041">
      <w:pPr>
        <w:widowControl w:val="0"/>
        <w:ind w:firstLine="720"/>
        <w:jc w:val="both"/>
        <w:rPr>
          <w:sz w:val="22"/>
          <w:szCs w:val="22"/>
        </w:rPr>
      </w:pPr>
      <w:r>
        <w:rPr>
          <w:sz w:val="22"/>
          <w:szCs w:val="22"/>
        </w:rPr>
        <w:t>Вопрос о необходимости направления указанных запросов решается подразделением (должностным лицом) в течение двух рабочих дней после получения уведомления.</w:t>
      </w:r>
    </w:p>
    <w:p w:rsidR="003A7041" w:rsidRDefault="003A7041" w:rsidP="003A7041">
      <w:pPr>
        <w:widowControl w:val="0"/>
        <w:ind w:firstLine="720"/>
        <w:jc w:val="both"/>
        <w:rPr>
          <w:sz w:val="22"/>
          <w:szCs w:val="22"/>
        </w:rPr>
      </w:pPr>
      <w:r>
        <w:rPr>
          <w:sz w:val="22"/>
          <w:szCs w:val="22"/>
        </w:rPr>
        <w:t xml:space="preserve">7. По результатам предварительного рассмотрения уведомления подразделением (должностным лицом) подготавливается мотивированное заключение. </w:t>
      </w:r>
    </w:p>
    <w:p w:rsidR="003A7041" w:rsidRDefault="003A7041" w:rsidP="003A7041">
      <w:pPr>
        <w:widowControl w:val="0"/>
        <w:ind w:firstLine="720"/>
        <w:jc w:val="both"/>
        <w:rPr>
          <w:sz w:val="22"/>
          <w:szCs w:val="22"/>
        </w:rPr>
      </w:pPr>
      <w:r>
        <w:rPr>
          <w:sz w:val="22"/>
          <w:szCs w:val="22"/>
        </w:rPr>
        <w:t>8. Мотивированное заключение должно содержать:</w:t>
      </w:r>
    </w:p>
    <w:p w:rsidR="003A7041" w:rsidRDefault="003A7041" w:rsidP="003A7041">
      <w:pPr>
        <w:widowControl w:val="0"/>
        <w:ind w:firstLine="720"/>
        <w:jc w:val="both"/>
        <w:rPr>
          <w:sz w:val="22"/>
          <w:szCs w:val="22"/>
        </w:rPr>
      </w:pPr>
      <w:r>
        <w:rPr>
          <w:sz w:val="22"/>
          <w:szCs w:val="22"/>
        </w:rPr>
        <w:t>1) информацию, изложенную в уведомлении;</w:t>
      </w:r>
    </w:p>
    <w:p w:rsidR="003A7041" w:rsidRDefault="003A7041" w:rsidP="003A7041">
      <w:pPr>
        <w:widowControl w:val="0"/>
        <w:ind w:firstLine="720"/>
        <w:jc w:val="both"/>
        <w:rPr>
          <w:sz w:val="22"/>
          <w:szCs w:val="22"/>
        </w:rPr>
      </w:pPr>
      <w:r>
        <w:rPr>
          <w:sz w:val="22"/>
          <w:szCs w:val="22"/>
        </w:rPr>
        <w:t>2) информацию, полученную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организаций на основании запросов, в случае их направления в соответствии с пунктом 6 настоящего Порядка, пояснения лица, замещающего муниципальную должность;</w:t>
      </w:r>
    </w:p>
    <w:p w:rsidR="003A7041" w:rsidRDefault="003A7041" w:rsidP="003A7041">
      <w:pPr>
        <w:widowControl w:val="0"/>
        <w:ind w:firstLine="720"/>
        <w:jc w:val="both"/>
        <w:rPr>
          <w:sz w:val="22"/>
          <w:szCs w:val="22"/>
        </w:rPr>
      </w:pPr>
      <w:r>
        <w:rPr>
          <w:sz w:val="22"/>
          <w:szCs w:val="22"/>
        </w:rPr>
        <w:t>3) мотивированный вывод по результатам предварительного рассмотрения уведомления, а также рекомендации для принятия комиссией одного из следующих решений:</w:t>
      </w:r>
    </w:p>
    <w:p w:rsidR="003A7041" w:rsidRDefault="003A7041" w:rsidP="003A7041">
      <w:pPr>
        <w:autoSpaceDE w:val="0"/>
        <w:autoSpaceDN w:val="0"/>
        <w:adjustRightInd w:val="0"/>
        <w:ind w:firstLine="709"/>
        <w:jc w:val="both"/>
        <w:rPr>
          <w:rFonts w:eastAsia="Calibri"/>
          <w:sz w:val="22"/>
          <w:szCs w:val="22"/>
        </w:rPr>
      </w:pPr>
      <w:r>
        <w:rPr>
          <w:rFonts w:eastAsia="Calibri"/>
          <w:sz w:val="22"/>
          <w:szCs w:val="22"/>
        </w:rPr>
        <w:t>а) о признании, что при осуществлении полномочий лицом, замещающим муниципальную должность, конфликт интересов отсутствует;</w:t>
      </w:r>
      <w:bookmarkStart w:id="1" w:name="Par58"/>
      <w:bookmarkEnd w:id="1"/>
    </w:p>
    <w:p w:rsidR="003A7041" w:rsidRDefault="003A7041" w:rsidP="003A7041">
      <w:pPr>
        <w:autoSpaceDE w:val="0"/>
        <w:autoSpaceDN w:val="0"/>
        <w:adjustRightInd w:val="0"/>
        <w:ind w:firstLine="709"/>
        <w:jc w:val="both"/>
        <w:rPr>
          <w:rFonts w:eastAsia="Calibri"/>
          <w:sz w:val="22"/>
          <w:szCs w:val="22"/>
        </w:rPr>
      </w:pPr>
      <w:r>
        <w:rPr>
          <w:rFonts w:eastAsia="Calibri"/>
          <w:sz w:val="22"/>
          <w:szCs w:val="22"/>
        </w:rPr>
        <w:t>б) о признании,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w:t>
      </w:r>
    </w:p>
    <w:p w:rsidR="003A7041" w:rsidRDefault="003A7041" w:rsidP="003A7041">
      <w:pPr>
        <w:autoSpaceDE w:val="0"/>
        <w:autoSpaceDN w:val="0"/>
        <w:adjustRightInd w:val="0"/>
        <w:ind w:firstLine="709"/>
        <w:jc w:val="both"/>
        <w:rPr>
          <w:rFonts w:eastAsia="Calibri"/>
          <w:sz w:val="22"/>
          <w:szCs w:val="22"/>
        </w:rPr>
      </w:pPr>
      <w:r>
        <w:rPr>
          <w:rFonts w:eastAsia="Calibri"/>
          <w:sz w:val="22"/>
          <w:szCs w:val="22"/>
        </w:rPr>
        <w:t>в) о признании, что лицом, замещающим муниципальную должность, не соблюдались требования об урегулировании конфликта интересов</w:t>
      </w:r>
      <w:r>
        <w:rPr>
          <w:sz w:val="22"/>
          <w:szCs w:val="22"/>
        </w:rPr>
        <w:t>.</w:t>
      </w:r>
    </w:p>
    <w:p w:rsidR="003A7041" w:rsidRDefault="003A7041" w:rsidP="003A7041">
      <w:pPr>
        <w:widowControl w:val="0"/>
        <w:ind w:firstLine="720"/>
        <w:jc w:val="both"/>
        <w:rPr>
          <w:sz w:val="22"/>
          <w:szCs w:val="22"/>
        </w:rPr>
      </w:pPr>
      <w:r>
        <w:rPr>
          <w:sz w:val="22"/>
          <w:szCs w:val="22"/>
        </w:rPr>
        <w:t>9. Уведомление, мотивированное заключение и другие материалы, полученные в ходе предварительного рассмотрения уведомления, представляются председателю комиссии в течение пяти рабочих дней со дня поступления уведомления в подразделение (должностному лицу) в соответствии с пунктом 5 настоящего Порядка.</w:t>
      </w:r>
    </w:p>
    <w:p w:rsidR="003A7041" w:rsidRDefault="003A7041" w:rsidP="003A7041">
      <w:pPr>
        <w:widowControl w:val="0"/>
        <w:ind w:firstLine="720"/>
        <w:jc w:val="both"/>
        <w:rPr>
          <w:sz w:val="22"/>
          <w:szCs w:val="22"/>
        </w:rPr>
      </w:pPr>
      <w:r>
        <w:rPr>
          <w:sz w:val="22"/>
          <w:szCs w:val="22"/>
        </w:rPr>
        <w:t>В случае направления запросов, указанных в пункте 6 настоящего Порядка, уведомление,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 но не позднее 20 рабочих дней со дня поступления уведомления в подразделение (должностному лицу) в соответствии с пунктом 5 настоящего Порядка.</w:t>
      </w:r>
    </w:p>
    <w:p w:rsidR="003A7041" w:rsidRDefault="003A7041" w:rsidP="003A7041">
      <w:pPr>
        <w:widowControl w:val="0"/>
        <w:ind w:firstLine="720"/>
        <w:jc w:val="both"/>
        <w:rPr>
          <w:sz w:val="22"/>
          <w:szCs w:val="22"/>
        </w:rPr>
      </w:pPr>
      <w:r>
        <w:rPr>
          <w:sz w:val="22"/>
          <w:szCs w:val="22"/>
        </w:rPr>
        <w:t>10. Рассмотрение уведомления, а также информирование лица, подавшего уведомление об итогах его рассмотрения осуществляется в соответствии с Положением о комиссии Куйбышевского сельсовета Куйбышевского района Новосибирской области по соблюдению лицами, замещающими муниципальные должности в Куйбышевском сельсовете Куйбышевского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утвержденным постановлением администрации Куйбышевского сельсовета Куйбышевского района Новосибирской области</w:t>
      </w:r>
      <w:r>
        <w:rPr>
          <w:i/>
          <w:sz w:val="22"/>
          <w:szCs w:val="22"/>
        </w:rPr>
        <w:t xml:space="preserve">  </w:t>
      </w:r>
      <w:r>
        <w:rPr>
          <w:sz w:val="22"/>
          <w:szCs w:val="22"/>
        </w:rPr>
        <w:t>от 17.01.2023 года № 2.</w:t>
      </w:r>
    </w:p>
    <w:p w:rsidR="003A7041" w:rsidRDefault="003A7041" w:rsidP="003A7041">
      <w:pPr>
        <w:widowControl w:val="0"/>
        <w:ind w:left="4395"/>
        <w:jc w:val="center"/>
        <w:rPr>
          <w:sz w:val="22"/>
          <w:szCs w:val="22"/>
        </w:rPr>
      </w:pPr>
      <w:r>
        <w:rPr>
          <w:sz w:val="22"/>
          <w:szCs w:val="22"/>
        </w:rPr>
        <w:br w:type="page"/>
      </w:r>
      <w:bookmarkStart w:id="2" w:name="2et92p0"/>
      <w:bookmarkEnd w:id="2"/>
      <w:r>
        <w:rPr>
          <w:sz w:val="22"/>
          <w:szCs w:val="22"/>
        </w:rPr>
        <w:lastRenderedPageBreak/>
        <w:t>ПРИЛОЖЕНИЕ</w:t>
      </w:r>
    </w:p>
    <w:p w:rsidR="003A7041" w:rsidRDefault="003A7041" w:rsidP="003A7041">
      <w:pPr>
        <w:widowControl w:val="0"/>
        <w:ind w:left="4395"/>
        <w:jc w:val="center"/>
        <w:rPr>
          <w:sz w:val="22"/>
          <w:szCs w:val="22"/>
        </w:rPr>
      </w:pPr>
      <w:r>
        <w:rPr>
          <w:sz w:val="22"/>
          <w:szCs w:val="22"/>
        </w:rPr>
        <w:t>к Порядку сообщения лицами, замещающими муниципальные должности в Куйбышевском сельсовете Куйбышевского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3A7041" w:rsidRDefault="003A7041" w:rsidP="003A7041">
      <w:pPr>
        <w:widowControl w:val="0"/>
        <w:ind w:left="4395"/>
        <w:jc w:val="center"/>
        <w:rPr>
          <w:sz w:val="22"/>
          <w:szCs w:val="22"/>
        </w:rPr>
      </w:pPr>
    </w:p>
    <w:p w:rsidR="003A7041" w:rsidRDefault="003A7041" w:rsidP="003A7041">
      <w:pPr>
        <w:widowControl w:val="0"/>
        <w:rPr>
          <w:sz w:val="22"/>
          <w:szCs w:val="22"/>
        </w:rPr>
      </w:pPr>
      <w:r>
        <w:rPr>
          <w:sz w:val="22"/>
          <w:szCs w:val="22"/>
        </w:rPr>
        <w:t>_____________________________</w:t>
      </w:r>
    </w:p>
    <w:p w:rsidR="003A7041" w:rsidRDefault="003A7041" w:rsidP="003A7041">
      <w:pPr>
        <w:widowControl w:val="0"/>
        <w:rPr>
          <w:sz w:val="22"/>
          <w:szCs w:val="22"/>
        </w:rPr>
      </w:pPr>
    </w:p>
    <w:p w:rsidR="003A7041" w:rsidRDefault="003A7041" w:rsidP="003A7041">
      <w:pPr>
        <w:widowControl w:val="0"/>
        <w:jc w:val="both"/>
        <w:rPr>
          <w:sz w:val="22"/>
          <w:szCs w:val="22"/>
        </w:rPr>
      </w:pPr>
      <w:r>
        <w:rPr>
          <w:sz w:val="22"/>
          <w:szCs w:val="22"/>
        </w:rPr>
        <w:t xml:space="preserve">                 (отметка об ознакомлении)</w:t>
      </w:r>
    </w:p>
    <w:p w:rsidR="003A7041" w:rsidRDefault="003A7041" w:rsidP="003A7041">
      <w:pPr>
        <w:widowControl w:val="0"/>
        <w:jc w:val="both"/>
        <w:rPr>
          <w:sz w:val="22"/>
          <w:szCs w:val="22"/>
          <w:vertAlign w:val="subscript"/>
        </w:rPr>
      </w:pPr>
    </w:p>
    <w:p w:rsidR="003A7041" w:rsidRDefault="003A7041" w:rsidP="003A7041">
      <w:pPr>
        <w:widowControl w:val="0"/>
        <w:ind w:left="4536"/>
        <w:jc w:val="right"/>
        <w:rPr>
          <w:sz w:val="22"/>
          <w:szCs w:val="22"/>
        </w:rPr>
      </w:pPr>
    </w:p>
    <w:p w:rsidR="003A7041" w:rsidRDefault="003A7041" w:rsidP="003A7041">
      <w:pPr>
        <w:widowControl w:val="0"/>
        <w:ind w:left="4395" w:firstLine="284"/>
        <w:jc w:val="both"/>
        <w:rPr>
          <w:i/>
          <w:sz w:val="22"/>
          <w:szCs w:val="22"/>
        </w:rPr>
      </w:pPr>
      <w:r>
        <w:rPr>
          <w:sz w:val="22"/>
          <w:szCs w:val="22"/>
        </w:rPr>
        <w:t xml:space="preserve">Председателю комиссии </w:t>
      </w:r>
      <w:r>
        <w:rPr>
          <w:i/>
          <w:sz w:val="22"/>
          <w:szCs w:val="22"/>
        </w:rPr>
        <w:t>(наименование муниципального образования)</w:t>
      </w:r>
      <w:r>
        <w:rPr>
          <w:sz w:val="22"/>
          <w:szCs w:val="22"/>
        </w:rPr>
        <w:t xml:space="preserve"> по соблюдению лицами, замещающими муниципальные должности </w:t>
      </w:r>
      <w:r>
        <w:rPr>
          <w:i/>
          <w:sz w:val="22"/>
          <w:szCs w:val="22"/>
        </w:rPr>
        <w:t>(наименование муниципального образования)</w:t>
      </w:r>
      <w:r>
        <w:rPr>
          <w:sz w:val="22"/>
          <w:szCs w:val="22"/>
        </w:rPr>
        <w:t>, ограничений, запретов и исполнению ими обязанностей, установленных законодательством Российской Федерации о противодействии коррупции</w:t>
      </w:r>
    </w:p>
    <w:p w:rsidR="003A7041" w:rsidRDefault="003A7041" w:rsidP="003A7041">
      <w:pPr>
        <w:widowControl w:val="0"/>
        <w:ind w:left="4395" w:firstLine="284"/>
        <w:jc w:val="center"/>
        <w:rPr>
          <w:i/>
          <w:sz w:val="22"/>
          <w:szCs w:val="22"/>
        </w:rPr>
      </w:pPr>
    </w:p>
    <w:p w:rsidR="003A7041" w:rsidRDefault="003A7041" w:rsidP="003A7041">
      <w:pPr>
        <w:widowControl w:val="0"/>
        <w:ind w:left="4395" w:firstLine="284"/>
        <w:jc w:val="both"/>
        <w:rPr>
          <w:sz w:val="22"/>
          <w:szCs w:val="22"/>
        </w:rPr>
      </w:pPr>
      <w:r>
        <w:rPr>
          <w:sz w:val="22"/>
          <w:szCs w:val="22"/>
        </w:rPr>
        <w:t>от ___________________________________</w:t>
      </w:r>
    </w:p>
    <w:p w:rsidR="003A7041" w:rsidRDefault="003A7041" w:rsidP="003A7041">
      <w:pPr>
        <w:widowControl w:val="0"/>
        <w:ind w:left="4536"/>
        <w:jc w:val="center"/>
        <w:rPr>
          <w:i/>
          <w:sz w:val="22"/>
          <w:szCs w:val="22"/>
        </w:rPr>
      </w:pPr>
      <w:r>
        <w:rPr>
          <w:i/>
          <w:sz w:val="22"/>
          <w:szCs w:val="22"/>
        </w:rPr>
        <w:t>(фамилия, имя, отчество (отчество ‒ при наличии),</w:t>
      </w:r>
    </w:p>
    <w:p w:rsidR="003A7041" w:rsidRDefault="003A7041" w:rsidP="003A7041">
      <w:pPr>
        <w:widowControl w:val="0"/>
        <w:ind w:left="4536"/>
        <w:jc w:val="center"/>
        <w:rPr>
          <w:i/>
          <w:sz w:val="22"/>
          <w:szCs w:val="22"/>
        </w:rPr>
      </w:pPr>
      <w:r>
        <w:rPr>
          <w:i/>
          <w:sz w:val="22"/>
          <w:szCs w:val="22"/>
        </w:rPr>
        <w:t>замещаемая должность)</w:t>
      </w:r>
    </w:p>
    <w:p w:rsidR="003A7041" w:rsidRDefault="003A7041" w:rsidP="003A7041">
      <w:pPr>
        <w:widowControl w:val="0"/>
        <w:jc w:val="both"/>
        <w:rPr>
          <w:sz w:val="22"/>
          <w:szCs w:val="22"/>
        </w:rPr>
      </w:pPr>
    </w:p>
    <w:p w:rsidR="003A7041" w:rsidRDefault="003A7041" w:rsidP="003A7041">
      <w:pPr>
        <w:widowControl w:val="0"/>
        <w:jc w:val="both"/>
        <w:rPr>
          <w:sz w:val="22"/>
          <w:szCs w:val="22"/>
        </w:rPr>
      </w:pPr>
    </w:p>
    <w:p w:rsidR="003A7041" w:rsidRDefault="003A7041" w:rsidP="003A7041">
      <w:pPr>
        <w:widowControl w:val="0"/>
        <w:jc w:val="center"/>
        <w:rPr>
          <w:b/>
          <w:sz w:val="22"/>
          <w:szCs w:val="22"/>
        </w:rPr>
      </w:pPr>
      <w:bookmarkStart w:id="3" w:name="1t3h5sf"/>
      <w:bookmarkEnd w:id="3"/>
      <w:r>
        <w:rPr>
          <w:b/>
          <w:sz w:val="22"/>
          <w:szCs w:val="22"/>
        </w:rPr>
        <w:t>УВЕДОМЛЕНИЕ</w:t>
      </w:r>
    </w:p>
    <w:p w:rsidR="003A7041" w:rsidRDefault="003A7041" w:rsidP="003A7041">
      <w:pPr>
        <w:widowControl w:val="0"/>
        <w:jc w:val="center"/>
        <w:rPr>
          <w:sz w:val="22"/>
          <w:szCs w:val="22"/>
        </w:rPr>
      </w:pPr>
      <w:r>
        <w:rPr>
          <w:b/>
          <w:sz w:val="22"/>
          <w:szCs w:val="22"/>
        </w:rPr>
        <w:t>о возникновении личной заинтересованности при осуществлении полномочий, которая приводит или может привести к конфликту интересов</w:t>
      </w:r>
    </w:p>
    <w:p w:rsidR="003A7041" w:rsidRDefault="003A7041" w:rsidP="003A7041">
      <w:pPr>
        <w:widowControl w:val="0"/>
        <w:jc w:val="center"/>
        <w:rPr>
          <w:sz w:val="22"/>
          <w:szCs w:val="22"/>
        </w:rPr>
      </w:pPr>
    </w:p>
    <w:p w:rsidR="003A7041" w:rsidRDefault="003A7041" w:rsidP="003A7041">
      <w:pPr>
        <w:widowControl w:val="0"/>
        <w:jc w:val="center"/>
        <w:rPr>
          <w:sz w:val="22"/>
          <w:szCs w:val="22"/>
        </w:rPr>
      </w:pPr>
    </w:p>
    <w:p w:rsidR="003A7041" w:rsidRDefault="003A7041" w:rsidP="003A7041">
      <w:pPr>
        <w:widowControl w:val="0"/>
        <w:ind w:firstLine="709"/>
        <w:jc w:val="both"/>
        <w:rPr>
          <w:sz w:val="22"/>
          <w:szCs w:val="22"/>
        </w:rPr>
      </w:pPr>
      <w:r>
        <w:rPr>
          <w:sz w:val="22"/>
          <w:szCs w:val="22"/>
        </w:rPr>
        <w:t>Сообщаю о возникновении у меня личной заинтересованности при осуществлении полномочий, которая приводит или может привести к конфликту интересов (</w:t>
      </w:r>
      <w:r>
        <w:rPr>
          <w:b/>
          <w:sz w:val="22"/>
          <w:szCs w:val="22"/>
        </w:rPr>
        <w:t>нужное подчеркнуть</w:t>
      </w:r>
      <w:r>
        <w:rPr>
          <w:sz w:val="22"/>
          <w:szCs w:val="22"/>
        </w:rPr>
        <w:t>).</w:t>
      </w:r>
    </w:p>
    <w:p w:rsidR="003A7041" w:rsidRDefault="003A7041" w:rsidP="003A7041">
      <w:pPr>
        <w:widowControl w:val="0"/>
        <w:ind w:firstLine="709"/>
        <w:jc w:val="both"/>
        <w:rPr>
          <w:sz w:val="22"/>
          <w:szCs w:val="22"/>
        </w:rPr>
      </w:pPr>
      <w:r>
        <w:rPr>
          <w:sz w:val="22"/>
          <w:szCs w:val="22"/>
        </w:rPr>
        <w:t>Обстоятельства, являющиеся основанием возникновения личной заинтересованности: ____________________________________________________</w:t>
      </w:r>
    </w:p>
    <w:p w:rsidR="003A7041" w:rsidRDefault="003A7041" w:rsidP="003A7041">
      <w:pPr>
        <w:widowControl w:val="0"/>
        <w:jc w:val="both"/>
        <w:rPr>
          <w:sz w:val="22"/>
          <w:szCs w:val="22"/>
        </w:rPr>
      </w:pPr>
      <w:r>
        <w:rPr>
          <w:sz w:val="22"/>
          <w:szCs w:val="22"/>
        </w:rPr>
        <w:t>______________________________________________________________________</w:t>
      </w:r>
    </w:p>
    <w:p w:rsidR="003A7041" w:rsidRDefault="003A7041" w:rsidP="003A7041">
      <w:pPr>
        <w:widowControl w:val="0"/>
        <w:ind w:firstLine="709"/>
        <w:jc w:val="both"/>
        <w:rPr>
          <w:sz w:val="22"/>
          <w:szCs w:val="22"/>
        </w:rPr>
      </w:pPr>
      <w:r>
        <w:rPr>
          <w:sz w:val="22"/>
          <w:szCs w:val="22"/>
        </w:rPr>
        <w:t>Полномочия, на исполнение которых влияет или может повлиять личная заинтересованность: ______________________________________</w:t>
      </w:r>
    </w:p>
    <w:p w:rsidR="003A7041" w:rsidRDefault="003A7041" w:rsidP="003A7041">
      <w:pPr>
        <w:widowControl w:val="0"/>
        <w:jc w:val="both"/>
        <w:rPr>
          <w:sz w:val="22"/>
          <w:szCs w:val="22"/>
        </w:rPr>
      </w:pPr>
      <w:r>
        <w:rPr>
          <w:sz w:val="22"/>
          <w:szCs w:val="22"/>
        </w:rPr>
        <w:t>______________________________________________________________________</w:t>
      </w:r>
    </w:p>
    <w:p w:rsidR="003A7041" w:rsidRDefault="003A7041" w:rsidP="003A7041">
      <w:pPr>
        <w:widowControl w:val="0"/>
        <w:ind w:firstLine="709"/>
        <w:jc w:val="both"/>
        <w:rPr>
          <w:sz w:val="22"/>
          <w:szCs w:val="22"/>
        </w:rPr>
      </w:pPr>
      <w:r>
        <w:rPr>
          <w:sz w:val="22"/>
          <w:szCs w:val="22"/>
        </w:rPr>
        <w:t>Предлагаемые меры по предотвращению или урегулированию конфликта интересов: _____________________________________________________________</w:t>
      </w:r>
    </w:p>
    <w:p w:rsidR="003A7041" w:rsidRDefault="003A7041" w:rsidP="003A7041">
      <w:pPr>
        <w:widowControl w:val="0"/>
        <w:jc w:val="both"/>
        <w:rPr>
          <w:sz w:val="22"/>
          <w:szCs w:val="22"/>
        </w:rPr>
      </w:pPr>
      <w:r>
        <w:rPr>
          <w:sz w:val="22"/>
          <w:szCs w:val="22"/>
        </w:rPr>
        <w:t>______________________________________________________________________</w:t>
      </w:r>
    </w:p>
    <w:p w:rsidR="003A7041" w:rsidRDefault="003A7041" w:rsidP="003A7041">
      <w:pPr>
        <w:widowControl w:val="0"/>
        <w:jc w:val="both"/>
        <w:rPr>
          <w:sz w:val="22"/>
          <w:szCs w:val="22"/>
        </w:rPr>
      </w:pPr>
      <w:r>
        <w:rPr>
          <w:sz w:val="22"/>
          <w:szCs w:val="22"/>
        </w:rPr>
        <w:t>______________________________________________________________________</w:t>
      </w:r>
    </w:p>
    <w:p w:rsidR="003A7041" w:rsidRDefault="003A7041" w:rsidP="003A7041">
      <w:pPr>
        <w:widowControl w:val="0"/>
        <w:jc w:val="both"/>
        <w:rPr>
          <w:sz w:val="22"/>
          <w:szCs w:val="22"/>
        </w:rPr>
      </w:pPr>
    </w:p>
    <w:p w:rsidR="003A7041" w:rsidRDefault="003A7041" w:rsidP="003A7041">
      <w:pPr>
        <w:widowControl w:val="0"/>
        <w:ind w:firstLine="709"/>
        <w:jc w:val="both"/>
        <w:rPr>
          <w:sz w:val="22"/>
          <w:szCs w:val="22"/>
        </w:rPr>
      </w:pPr>
      <w:r>
        <w:rPr>
          <w:sz w:val="22"/>
          <w:szCs w:val="22"/>
        </w:rPr>
        <w:t>Намереваюсь (не намереваюсь) (</w:t>
      </w:r>
      <w:r>
        <w:rPr>
          <w:b/>
          <w:sz w:val="22"/>
          <w:szCs w:val="22"/>
        </w:rPr>
        <w:t>нужное подчеркнуть</w:t>
      </w:r>
      <w:r>
        <w:rPr>
          <w:sz w:val="22"/>
          <w:szCs w:val="22"/>
        </w:rPr>
        <w:t>) лично присутствовать на заседании комиссии</w:t>
      </w:r>
      <w:r>
        <w:rPr>
          <w:color w:val="FF0000"/>
          <w:sz w:val="22"/>
          <w:szCs w:val="22"/>
        </w:rPr>
        <w:t xml:space="preserve"> </w:t>
      </w:r>
      <w:r>
        <w:rPr>
          <w:rFonts w:eastAsia="Calibri"/>
          <w:sz w:val="22"/>
          <w:szCs w:val="22"/>
        </w:rPr>
        <w:t>(</w:t>
      </w:r>
      <w:r>
        <w:rPr>
          <w:rFonts w:eastAsia="Calibri"/>
          <w:i/>
          <w:sz w:val="22"/>
          <w:szCs w:val="22"/>
        </w:rPr>
        <w:t>наименование</w:t>
      </w:r>
      <w:r>
        <w:rPr>
          <w:rFonts w:eastAsia="Calibri"/>
          <w:sz w:val="22"/>
          <w:szCs w:val="22"/>
        </w:rPr>
        <w:t xml:space="preserve"> </w:t>
      </w:r>
      <w:r>
        <w:rPr>
          <w:rFonts w:eastAsia="Calibri"/>
          <w:bCs/>
          <w:i/>
          <w:sz w:val="22"/>
          <w:szCs w:val="22"/>
        </w:rPr>
        <w:t>муниципального образования</w:t>
      </w:r>
      <w:r>
        <w:rPr>
          <w:rFonts w:eastAsia="Calibri"/>
          <w:bCs/>
          <w:sz w:val="22"/>
          <w:szCs w:val="22"/>
        </w:rPr>
        <w:t xml:space="preserve">) </w:t>
      </w:r>
      <w:r>
        <w:rPr>
          <w:sz w:val="22"/>
          <w:szCs w:val="22"/>
        </w:rPr>
        <w:t xml:space="preserve">по соблюдению лицами, замещающими муниципальные должности </w:t>
      </w:r>
      <w:r>
        <w:rPr>
          <w:rFonts w:eastAsia="Calibri"/>
          <w:sz w:val="22"/>
          <w:szCs w:val="22"/>
        </w:rPr>
        <w:t>(</w:t>
      </w:r>
      <w:r>
        <w:rPr>
          <w:rFonts w:eastAsia="Calibri"/>
          <w:i/>
          <w:sz w:val="22"/>
          <w:szCs w:val="22"/>
        </w:rPr>
        <w:t>наименование</w:t>
      </w:r>
      <w:r>
        <w:rPr>
          <w:rFonts w:eastAsia="Calibri"/>
          <w:sz w:val="22"/>
          <w:szCs w:val="22"/>
        </w:rPr>
        <w:t xml:space="preserve"> </w:t>
      </w:r>
      <w:r>
        <w:rPr>
          <w:rFonts w:eastAsia="Calibri"/>
          <w:bCs/>
          <w:i/>
          <w:sz w:val="22"/>
          <w:szCs w:val="22"/>
        </w:rPr>
        <w:t>муниципального образования</w:t>
      </w:r>
      <w:r>
        <w:rPr>
          <w:rFonts w:eastAsia="Calibri"/>
          <w:bCs/>
          <w:sz w:val="22"/>
          <w:szCs w:val="22"/>
        </w:rPr>
        <w:t>)</w:t>
      </w:r>
      <w:r>
        <w:rPr>
          <w:sz w:val="22"/>
          <w:szCs w:val="22"/>
        </w:rPr>
        <w:t>, ограничений, запретов и исполнению ими обязанностей, установленных законодательством Российской Федерации о противодействии коррупции при рассмотрении настоящего уведомления</w:t>
      </w:r>
      <w:r>
        <w:rPr>
          <w:i/>
          <w:sz w:val="22"/>
          <w:szCs w:val="22"/>
        </w:rPr>
        <w:t>.</w:t>
      </w:r>
    </w:p>
    <w:p w:rsidR="003A7041" w:rsidRDefault="003A7041" w:rsidP="003A7041">
      <w:pPr>
        <w:widowControl w:val="0"/>
        <w:jc w:val="both"/>
        <w:rPr>
          <w:sz w:val="22"/>
          <w:szCs w:val="22"/>
        </w:rPr>
      </w:pPr>
    </w:p>
    <w:p w:rsidR="003A7041" w:rsidRDefault="003A7041" w:rsidP="003A7041">
      <w:pPr>
        <w:widowControl w:val="0"/>
        <w:jc w:val="both"/>
        <w:rPr>
          <w:sz w:val="22"/>
          <w:szCs w:val="22"/>
        </w:rPr>
      </w:pPr>
      <w:r>
        <w:rPr>
          <w:sz w:val="22"/>
          <w:szCs w:val="22"/>
        </w:rPr>
        <w:t>«___»___________20___г.______________________________ _________________</w:t>
      </w:r>
      <w:r>
        <w:rPr>
          <w:sz w:val="22"/>
          <w:szCs w:val="22"/>
        </w:rPr>
        <w:tab/>
      </w:r>
      <w:r>
        <w:rPr>
          <w:sz w:val="22"/>
          <w:szCs w:val="22"/>
        </w:rPr>
        <w:tab/>
      </w:r>
      <w:r>
        <w:rPr>
          <w:sz w:val="22"/>
          <w:szCs w:val="22"/>
        </w:rPr>
        <w:tab/>
      </w:r>
      <w:r>
        <w:rPr>
          <w:sz w:val="22"/>
          <w:szCs w:val="22"/>
        </w:rPr>
        <w:tab/>
      </w:r>
      <w:r>
        <w:rPr>
          <w:sz w:val="22"/>
          <w:szCs w:val="22"/>
        </w:rPr>
        <w:tab/>
        <w:t xml:space="preserve">        (подпись лица, направляющего уведомление)        (фамилия, инициалы)</w:t>
      </w:r>
    </w:p>
    <w:p w:rsidR="003A7041" w:rsidRDefault="003A7041" w:rsidP="003A7041">
      <w:pPr>
        <w:spacing w:after="200" w:line="276" w:lineRule="auto"/>
        <w:rPr>
          <w:sz w:val="22"/>
          <w:szCs w:val="22"/>
        </w:rPr>
      </w:pPr>
    </w:p>
    <w:p w:rsidR="003A7041" w:rsidRDefault="003A7041" w:rsidP="003A7041">
      <w:pPr>
        <w:widowControl w:val="0"/>
        <w:autoSpaceDE w:val="0"/>
        <w:autoSpaceDN w:val="0"/>
        <w:jc w:val="both"/>
        <w:rPr>
          <w:sz w:val="22"/>
          <w:szCs w:val="22"/>
        </w:rPr>
      </w:pPr>
    </w:p>
    <w:p w:rsidR="003A7041" w:rsidRDefault="003A7041" w:rsidP="003A7041">
      <w:pPr>
        <w:widowControl w:val="0"/>
        <w:autoSpaceDE w:val="0"/>
        <w:autoSpaceDN w:val="0"/>
        <w:jc w:val="both"/>
        <w:rPr>
          <w:sz w:val="22"/>
          <w:szCs w:val="22"/>
        </w:rPr>
      </w:pPr>
      <w:r>
        <w:rPr>
          <w:sz w:val="22"/>
          <w:szCs w:val="22"/>
        </w:rPr>
        <w:t>Отметка о регистрации (учете) уведомления  _______________________________</w:t>
      </w:r>
    </w:p>
    <w:p w:rsidR="003A7041" w:rsidRDefault="003A7041" w:rsidP="003A7041">
      <w:pPr>
        <w:widowControl w:val="0"/>
        <w:autoSpaceDE w:val="0"/>
        <w:autoSpaceDN w:val="0"/>
        <w:jc w:val="both"/>
        <w:rPr>
          <w:sz w:val="22"/>
          <w:szCs w:val="22"/>
        </w:rPr>
      </w:pPr>
    </w:p>
    <w:p w:rsidR="003A7041" w:rsidRDefault="003A7041" w:rsidP="003A7041">
      <w:pPr>
        <w:widowControl w:val="0"/>
        <w:autoSpaceDE w:val="0"/>
        <w:autoSpaceDN w:val="0"/>
        <w:jc w:val="both"/>
        <w:rPr>
          <w:sz w:val="22"/>
          <w:szCs w:val="22"/>
        </w:rPr>
      </w:pPr>
    </w:p>
    <w:p w:rsidR="003A7041" w:rsidRDefault="003A7041" w:rsidP="003A7041">
      <w:pPr>
        <w:widowControl w:val="0"/>
        <w:autoSpaceDE w:val="0"/>
        <w:autoSpaceDN w:val="0"/>
        <w:jc w:val="both"/>
        <w:rPr>
          <w:sz w:val="22"/>
          <w:szCs w:val="22"/>
        </w:rPr>
      </w:pPr>
      <w:r>
        <w:rPr>
          <w:sz w:val="22"/>
          <w:szCs w:val="22"/>
        </w:rPr>
        <w:t>Дата регистрации (учета) уведомления                    «___»___________20___г.</w:t>
      </w:r>
    </w:p>
    <w:p w:rsidR="003A7041" w:rsidRDefault="003A7041" w:rsidP="003A7041">
      <w:pPr>
        <w:widowControl w:val="0"/>
        <w:autoSpaceDE w:val="0"/>
        <w:autoSpaceDN w:val="0"/>
        <w:jc w:val="both"/>
        <w:rPr>
          <w:sz w:val="22"/>
          <w:szCs w:val="22"/>
        </w:rPr>
      </w:pPr>
    </w:p>
    <w:p w:rsidR="003A7041" w:rsidRDefault="003A7041" w:rsidP="003A7041">
      <w:pPr>
        <w:widowControl w:val="0"/>
        <w:autoSpaceDE w:val="0"/>
        <w:autoSpaceDN w:val="0"/>
        <w:jc w:val="both"/>
        <w:rPr>
          <w:sz w:val="22"/>
          <w:szCs w:val="22"/>
        </w:rPr>
      </w:pPr>
    </w:p>
    <w:p w:rsidR="003A7041" w:rsidRDefault="003A7041" w:rsidP="003A7041">
      <w:pPr>
        <w:spacing w:after="200" w:line="276" w:lineRule="auto"/>
        <w:rPr>
          <w:sz w:val="22"/>
          <w:szCs w:val="22"/>
        </w:rPr>
      </w:pPr>
    </w:p>
    <w:p w:rsidR="003A7041" w:rsidRDefault="003A7041" w:rsidP="003A7041">
      <w:pPr>
        <w:rPr>
          <w:sz w:val="22"/>
          <w:szCs w:val="22"/>
        </w:rPr>
      </w:pPr>
    </w:p>
    <w:p w:rsidR="003A7041" w:rsidRDefault="003A7041" w:rsidP="003A7041">
      <w:pPr>
        <w:rPr>
          <w:sz w:val="22"/>
          <w:szCs w:val="22"/>
        </w:rPr>
      </w:pPr>
    </w:p>
    <w:p w:rsidR="003A7041" w:rsidRDefault="003A7041" w:rsidP="003A7041">
      <w:pPr>
        <w:jc w:val="both"/>
        <w:rPr>
          <w:sz w:val="22"/>
          <w:szCs w:val="22"/>
        </w:rPr>
      </w:pPr>
    </w:p>
    <w:p w:rsidR="003A7041" w:rsidRDefault="003A7041" w:rsidP="003A7041">
      <w:pPr>
        <w:jc w:val="center"/>
        <w:rPr>
          <w:b/>
          <w:sz w:val="22"/>
          <w:szCs w:val="22"/>
          <w:lang w:eastAsia="en-US"/>
        </w:rPr>
      </w:pPr>
      <w:r>
        <w:rPr>
          <w:b/>
          <w:sz w:val="22"/>
          <w:szCs w:val="22"/>
          <w:lang w:eastAsia="en-US"/>
        </w:rPr>
        <w:t>СОВЕТ ДЕПУТАТОВ</w:t>
      </w:r>
    </w:p>
    <w:p w:rsidR="003A7041" w:rsidRDefault="003A7041" w:rsidP="003A7041">
      <w:pPr>
        <w:jc w:val="center"/>
        <w:rPr>
          <w:b/>
          <w:sz w:val="22"/>
          <w:szCs w:val="22"/>
          <w:lang w:eastAsia="en-US"/>
        </w:rPr>
      </w:pPr>
      <w:r>
        <w:rPr>
          <w:b/>
          <w:sz w:val="22"/>
          <w:szCs w:val="22"/>
          <w:lang w:eastAsia="en-US"/>
        </w:rPr>
        <w:t>КУЙБЫШЕВСКОГО СЕЛЬСОВЕТА</w:t>
      </w:r>
    </w:p>
    <w:p w:rsidR="003A7041" w:rsidRDefault="003A7041" w:rsidP="003A7041">
      <w:pPr>
        <w:jc w:val="center"/>
        <w:rPr>
          <w:b/>
          <w:sz w:val="22"/>
          <w:szCs w:val="22"/>
          <w:lang w:eastAsia="en-US"/>
        </w:rPr>
      </w:pPr>
      <w:r>
        <w:rPr>
          <w:b/>
          <w:sz w:val="22"/>
          <w:szCs w:val="22"/>
          <w:lang w:eastAsia="en-US"/>
        </w:rPr>
        <w:t>КУЙБЫШЕВСКОГО РАЙОНА</w:t>
      </w:r>
    </w:p>
    <w:p w:rsidR="003A7041" w:rsidRDefault="003A7041" w:rsidP="003A7041">
      <w:pPr>
        <w:jc w:val="center"/>
        <w:rPr>
          <w:sz w:val="22"/>
          <w:szCs w:val="22"/>
          <w:lang w:eastAsia="en-US"/>
        </w:rPr>
      </w:pPr>
      <w:r>
        <w:rPr>
          <w:b/>
          <w:sz w:val="22"/>
          <w:szCs w:val="22"/>
          <w:lang w:eastAsia="en-US"/>
        </w:rPr>
        <w:t>НОВОСИБИРСКОЙ ОБЛАСТИ</w:t>
      </w:r>
    </w:p>
    <w:p w:rsidR="003A7041" w:rsidRDefault="003A7041" w:rsidP="003A7041">
      <w:pPr>
        <w:jc w:val="center"/>
        <w:rPr>
          <w:b/>
          <w:sz w:val="22"/>
          <w:szCs w:val="22"/>
          <w:lang w:eastAsia="en-US"/>
        </w:rPr>
      </w:pPr>
      <w:r>
        <w:rPr>
          <w:b/>
          <w:sz w:val="22"/>
          <w:szCs w:val="22"/>
          <w:lang w:eastAsia="en-US"/>
        </w:rPr>
        <w:t>ШЕСТОГО СОЗЫВА</w:t>
      </w:r>
    </w:p>
    <w:p w:rsidR="003A7041" w:rsidRDefault="003A7041" w:rsidP="003A7041">
      <w:pPr>
        <w:jc w:val="center"/>
        <w:rPr>
          <w:b/>
          <w:sz w:val="22"/>
          <w:szCs w:val="22"/>
          <w:lang w:eastAsia="en-US"/>
        </w:rPr>
      </w:pPr>
    </w:p>
    <w:p w:rsidR="003A7041" w:rsidRDefault="003A7041" w:rsidP="003A7041">
      <w:pPr>
        <w:jc w:val="center"/>
        <w:rPr>
          <w:b/>
          <w:sz w:val="22"/>
          <w:szCs w:val="22"/>
          <w:lang w:eastAsia="en-US"/>
        </w:rPr>
      </w:pPr>
      <w:r>
        <w:rPr>
          <w:b/>
          <w:sz w:val="22"/>
          <w:szCs w:val="22"/>
          <w:lang w:eastAsia="en-US"/>
        </w:rPr>
        <w:t>РЕШЕНИЕ</w:t>
      </w:r>
    </w:p>
    <w:p w:rsidR="003A7041" w:rsidRDefault="003A7041" w:rsidP="003A7041">
      <w:pPr>
        <w:jc w:val="center"/>
        <w:rPr>
          <w:sz w:val="22"/>
          <w:szCs w:val="22"/>
          <w:lang w:eastAsia="en-US"/>
        </w:rPr>
      </w:pPr>
      <w:r>
        <w:rPr>
          <w:sz w:val="22"/>
          <w:szCs w:val="22"/>
          <w:lang w:eastAsia="en-US"/>
        </w:rPr>
        <w:t>Двадцать седьмой сессии</w:t>
      </w:r>
    </w:p>
    <w:p w:rsidR="003A7041" w:rsidRDefault="003A7041" w:rsidP="003A7041">
      <w:pPr>
        <w:jc w:val="center"/>
        <w:rPr>
          <w:sz w:val="22"/>
          <w:szCs w:val="22"/>
          <w:lang w:eastAsia="en-US"/>
        </w:rPr>
      </w:pPr>
      <w:r>
        <w:rPr>
          <w:sz w:val="22"/>
          <w:szCs w:val="22"/>
          <w:lang w:eastAsia="en-US"/>
        </w:rPr>
        <w:t>поселок Комсомольский</w:t>
      </w:r>
    </w:p>
    <w:p w:rsidR="003A7041" w:rsidRDefault="003A7041" w:rsidP="003A7041">
      <w:pPr>
        <w:rPr>
          <w:color w:val="000000" w:themeColor="text1"/>
          <w:sz w:val="22"/>
          <w:szCs w:val="22"/>
          <w:lang w:eastAsia="en-US"/>
        </w:rPr>
      </w:pPr>
      <w:r>
        <w:rPr>
          <w:color w:val="000000" w:themeColor="text1"/>
          <w:sz w:val="22"/>
          <w:szCs w:val="22"/>
          <w:lang w:eastAsia="en-US"/>
        </w:rPr>
        <w:t xml:space="preserve">          15 февраля 2023г.                                                                                       № 6</w:t>
      </w:r>
    </w:p>
    <w:p w:rsidR="003A7041" w:rsidRDefault="003A7041" w:rsidP="003A7041">
      <w:pPr>
        <w:spacing w:after="120"/>
        <w:jc w:val="center"/>
        <w:rPr>
          <w:b/>
          <w:bCs/>
          <w:sz w:val="22"/>
          <w:szCs w:val="22"/>
        </w:rPr>
      </w:pPr>
    </w:p>
    <w:p w:rsidR="003A7041" w:rsidRDefault="003A7041" w:rsidP="003A7041">
      <w:pPr>
        <w:jc w:val="center"/>
        <w:rPr>
          <w:b/>
          <w:sz w:val="22"/>
          <w:szCs w:val="22"/>
        </w:rPr>
      </w:pPr>
      <w:r>
        <w:rPr>
          <w:b/>
          <w:sz w:val="22"/>
          <w:szCs w:val="22"/>
        </w:rPr>
        <w:t>О внесении изменений в Положение о порядке проведения конкурса</w:t>
      </w:r>
    </w:p>
    <w:p w:rsidR="003A7041" w:rsidRDefault="003A7041" w:rsidP="003A7041">
      <w:pPr>
        <w:jc w:val="center"/>
        <w:rPr>
          <w:b/>
          <w:i/>
          <w:sz w:val="22"/>
          <w:szCs w:val="22"/>
        </w:rPr>
      </w:pPr>
      <w:r>
        <w:rPr>
          <w:b/>
          <w:sz w:val="22"/>
          <w:szCs w:val="22"/>
        </w:rPr>
        <w:t>по отбору кандидатур на должность Главы Куйбышевского сельсовета Куйбышевского района Новосибирской области</w:t>
      </w:r>
    </w:p>
    <w:p w:rsidR="003A7041" w:rsidRDefault="003A7041" w:rsidP="003A7041">
      <w:pPr>
        <w:jc w:val="both"/>
        <w:rPr>
          <w:sz w:val="22"/>
          <w:szCs w:val="22"/>
        </w:rPr>
      </w:pPr>
    </w:p>
    <w:p w:rsidR="003A7041" w:rsidRDefault="003A7041" w:rsidP="003A7041">
      <w:pPr>
        <w:autoSpaceDE w:val="0"/>
        <w:autoSpaceDN w:val="0"/>
        <w:adjustRightInd w:val="0"/>
        <w:ind w:firstLine="709"/>
        <w:jc w:val="both"/>
        <w:rPr>
          <w:sz w:val="22"/>
          <w:szCs w:val="22"/>
        </w:rPr>
      </w:pPr>
      <w:r>
        <w:rPr>
          <w:sz w:val="22"/>
          <w:szCs w:val="22"/>
        </w:rPr>
        <w:t>В соответствии с экспертным заключением Министерства юстиции Новосибирской области от 01.02.2023 года № 274-02-02-03/9 Совет депутатов Куйбышевского сельсовета Куйбышевского района Новосибирской области</w:t>
      </w:r>
    </w:p>
    <w:p w:rsidR="003A7041" w:rsidRDefault="003A7041" w:rsidP="003A7041">
      <w:pPr>
        <w:autoSpaceDE w:val="0"/>
        <w:autoSpaceDN w:val="0"/>
        <w:adjustRightInd w:val="0"/>
        <w:ind w:firstLine="709"/>
        <w:jc w:val="both"/>
        <w:rPr>
          <w:sz w:val="22"/>
          <w:szCs w:val="22"/>
        </w:rPr>
      </w:pPr>
    </w:p>
    <w:p w:rsidR="003A7041" w:rsidRDefault="003A7041" w:rsidP="003A7041">
      <w:pPr>
        <w:jc w:val="both"/>
        <w:rPr>
          <w:sz w:val="22"/>
          <w:szCs w:val="22"/>
        </w:rPr>
      </w:pPr>
      <w:r>
        <w:rPr>
          <w:sz w:val="22"/>
          <w:szCs w:val="22"/>
        </w:rPr>
        <w:t>РЕШИЛ:</w:t>
      </w:r>
    </w:p>
    <w:p w:rsidR="003A7041" w:rsidRDefault="003A7041" w:rsidP="003A7041">
      <w:pPr>
        <w:ind w:firstLine="708"/>
        <w:jc w:val="both"/>
        <w:rPr>
          <w:i/>
          <w:sz w:val="22"/>
          <w:szCs w:val="22"/>
        </w:rPr>
      </w:pPr>
      <w:r>
        <w:rPr>
          <w:sz w:val="22"/>
          <w:szCs w:val="22"/>
        </w:rPr>
        <w:t>1. Считать утратившим силу решение Совета депутатов Куйбышевского сельсовета Куйбышевского района Новосибирской области от 22.09.2022 № 9 «О внесении изменений в решение Совета депутатов Куйбышевского сельсовета Куйбышевского района Новоисбирской области от 29.04.2020 № 4 «Об утверждении Положения о порядке проведения конкурса по отбору кандидатур на должность Главы Куйбышевского сельсовета Куйбышевского района Новосибирской области»</w:t>
      </w:r>
    </w:p>
    <w:p w:rsidR="003A7041" w:rsidRDefault="003A7041" w:rsidP="003A7041">
      <w:pPr>
        <w:ind w:firstLine="851"/>
        <w:jc w:val="both"/>
        <w:rPr>
          <w:color w:val="000000"/>
          <w:sz w:val="22"/>
          <w:szCs w:val="22"/>
        </w:rPr>
      </w:pPr>
      <w:r>
        <w:rPr>
          <w:color w:val="000000"/>
          <w:sz w:val="22"/>
          <w:szCs w:val="22"/>
        </w:rPr>
        <w:t>2. Внести в Положение о порядке проведения конкурса по отбору кандидатур на должность Главы Куйбышевского сельсовета Куйбышевского района Новосибирской области</w:t>
      </w:r>
      <w:r>
        <w:rPr>
          <w:i/>
          <w:color w:val="000000"/>
          <w:sz w:val="22"/>
          <w:szCs w:val="22"/>
        </w:rPr>
        <w:t xml:space="preserve">, </w:t>
      </w:r>
      <w:r>
        <w:rPr>
          <w:color w:val="000000"/>
          <w:sz w:val="22"/>
          <w:szCs w:val="22"/>
        </w:rPr>
        <w:t>утвержденное решением</w:t>
      </w:r>
      <w:r>
        <w:rPr>
          <w:i/>
          <w:color w:val="000000"/>
          <w:sz w:val="22"/>
          <w:szCs w:val="22"/>
        </w:rPr>
        <w:t xml:space="preserve"> </w:t>
      </w:r>
      <w:r>
        <w:rPr>
          <w:color w:val="000000"/>
          <w:sz w:val="22"/>
          <w:szCs w:val="22"/>
        </w:rPr>
        <w:t>Совета депутатов Куйбышевского сельсовета Куйбышевского района Новосибирской области</w:t>
      </w:r>
      <w:r>
        <w:rPr>
          <w:i/>
          <w:color w:val="000000"/>
          <w:sz w:val="22"/>
          <w:szCs w:val="22"/>
        </w:rPr>
        <w:t xml:space="preserve"> </w:t>
      </w:r>
      <w:r>
        <w:rPr>
          <w:color w:val="000000"/>
          <w:sz w:val="22"/>
          <w:szCs w:val="22"/>
        </w:rPr>
        <w:t>от 29.04.2020 № 4 (далее – Положение) следующие изменения:</w:t>
      </w:r>
    </w:p>
    <w:p w:rsidR="003A7041" w:rsidRDefault="003A7041" w:rsidP="003A7041">
      <w:pPr>
        <w:ind w:firstLine="851"/>
        <w:jc w:val="both"/>
        <w:rPr>
          <w:color w:val="000000"/>
          <w:sz w:val="22"/>
          <w:szCs w:val="22"/>
        </w:rPr>
      </w:pPr>
      <w:r>
        <w:rPr>
          <w:color w:val="000000"/>
          <w:sz w:val="22"/>
          <w:szCs w:val="22"/>
        </w:rPr>
        <w:t>1) в пункте 1.2 Положения наименование Закона Новосибирской области от 10.11.2017 № 216-ОЗ изложить в следующей редакции: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облатси «О муниципальной службе в Новосибирской области».</w:t>
      </w:r>
    </w:p>
    <w:p w:rsidR="003A7041" w:rsidRDefault="003A7041" w:rsidP="003A7041">
      <w:pPr>
        <w:tabs>
          <w:tab w:val="left" w:pos="0"/>
        </w:tabs>
        <w:autoSpaceDE w:val="0"/>
        <w:autoSpaceDN w:val="0"/>
        <w:adjustRightInd w:val="0"/>
        <w:ind w:firstLine="851"/>
        <w:jc w:val="both"/>
        <w:rPr>
          <w:color w:val="000000"/>
          <w:sz w:val="22"/>
          <w:szCs w:val="22"/>
        </w:rPr>
      </w:pPr>
      <w:r>
        <w:rPr>
          <w:color w:val="000000"/>
          <w:sz w:val="22"/>
          <w:szCs w:val="22"/>
        </w:rPr>
        <w:t>2) в пункте 3.1:</w:t>
      </w:r>
    </w:p>
    <w:p w:rsidR="003A7041" w:rsidRDefault="003A7041" w:rsidP="003A7041">
      <w:pPr>
        <w:tabs>
          <w:tab w:val="left" w:pos="0"/>
        </w:tabs>
        <w:autoSpaceDE w:val="0"/>
        <w:autoSpaceDN w:val="0"/>
        <w:adjustRightInd w:val="0"/>
        <w:ind w:firstLine="851"/>
        <w:jc w:val="both"/>
        <w:rPr>
          <w:sz w:val="22"/>
          <w:szCs w:val="22"/>
        </w:rPr>
      </w:pPr>
      <w:r>
        <w:rPr>
          <w:color w:val="000000"/>
          <w:sz w:val="22"/>
          <w:szCs w:val="22"/>
        </w:rPr>
        <w:t xml:space="preserve">а) подпункт 6 </w:t>
      </w:r>
      <w:r>
        <w:rPr>
          <w:sz w:val="22"/>
          <w:szCs w:val="22"/>
        </w:rPr>
        <w:t>после слова «преступления,» дополнить словами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p>
    <w:p w:rsidR="003A7041" w:rsidRDefault="003A7041" w:rsidP="003A7041">
      <w:pPr>
        <w:tabs>
          <w:tab w:val="left" w:pos="0"/>
        </w:tabs>
        <w:autoSpaceDE w:val="0"/>
        <w:autoSpaceDN w:val="0"/>
        <w:adjustRightInd w:val="0"/>
        <w:ind w:firstLine="851"/>
        <w:jc w:val="both"/>
        <w:rPr>
          <w:color w:val="000000"/>
          <w:sz w:val="22"/>
          <w:szCs w:val="22"/>
        </w:rPr>
      </w:pPr>
      <w:r>
        <w:rPr>
          <w:color w:val="000000"/>
          <w:sz w:val="22"/>
          <w:szCs w:val="22"/>
        </w:rPr>
        <w:t>б) подпункт 8 после слова «гражданство» дополнить словом «(подданство)»;</w:t>
      </w:r>
    </w:p>
    <w:p w:rsidR="003A7041" w:rsidRDefault="003A7041" w:rsidP="003A7041">
      <w:pPr>
        <w:tabs>
          <w:tab w:val="left" w:pos="0"/>
        </w:tabs>
        <w:autoSpaceDE w:val="0"/>
        <w:autoSpaceDN w:val="0"/>
        <w:adjustRightInd w:val="0"/>
        <w:ind w:firstLine="851"/>
        <w:jc w:val="both"/>
        <w:rPr>
          <w:color w:val="000000"/>
          <w:sz w:val="22"/>
          <w:szCs w:val="22"/>
        </w:rPr>
      </w:pPr>
      <w:r>
        <w:rPr>
          <w:color w:val="000000"/>
          <w:sz w:val="22"/>
          <w:szCs w:val="22"/>
        </w:rPr>
        <w:t>в) дополнить п.3.1. п.12 следующего содержания:</w:t>
      </w:r>
    </w:p>
    <w:p w:rsidR="003A7041" w:rsidRDefault="003A7041" w:rsidP="003A7041">
      <w:pPr>
        <w:tabs>
          <w:tab w:val="left" w:pos="0"/>
        </w:tabs>
        <w:autoSpaceDE w:val="0"/>
        <w:autoSpaceDN w:val="0"/>
        <w:adjustRightInd w:val="0"/>
        <w:ind w:firstLine="851"/>
        <w:jc w:val="both"/>
        <w:rPr>
          <w:color w:val="000000"/>
          <w:sz w:val="22"/>
          <w:szCs w:val="22"/>
        </w:rPr>
      </w:pPr>
      <w:r>
        <w:rPr>
          <w:color w:val="000000"/>
          <w:sz w:val="22"/>
          <w:szCs w:val="22"/>
        </w:rPr>
        <w:t>«</w:t>
      </w:r>
      <w:r>
        <w:rPr>
          <w:color w:val="000000"/>
          <w:sz w:val="22"/>
          <w:szCs w:val="22"/>
          <w:shd w:val="clear" w:color="auto" w:fill="FFFFFF"/>
        </w:rPr>
        <w:t xml:space="preserve">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w:t>
      </w:r>
      <w:r>
        <w:rPr>
          <w:color w:val="000000"/>
          <w:sz w:val="22"/>
          <w:szCs w:val="22"/>
          <w:shd w:val="clear" w:color="auto" w:fill="FFFFFF"/>
        </w:rPr>
        <w:lastRenderedPageBreak/>
        <w:t>которых вступило в законную силу решение суда о ликвидации или запрете деятельности по основаниям, предусмотренным Федеральным </w:t>
      </w:r>
      <w:hyperlink r:id="rId12" w:anchor="dst100059" w:history="1">
        <w:r>
          <w:rPr>
            <w:rStyle w:val="af"/>
            <w:rFonts w:eastAsiaTheme="minorEastAsia"/>
            <w:color w:val="000000" w:themeColor="text1"/>
            <w:sz w:val="22"/>
            <w:szCs w:val="22"/>
            <w:shd w:val="clear" w:color="auto" w:fill="FFFFFF"/>
          </w:rPr>
          <w:t>законом</w:t>
        </w:r>
      </w:hyperlink>
      <w:r>
        <w:rPr>
          <w:color w:val="000000"/>
          <w:sz w:val="22"/>
          <w:szCs w:val="22"/>
          <w:shd w:val="clear" w:color="auto" w:fill="FFFFFF"/>
        </w:rPr>
        <w:t> от 25 июля 2002 года N 114-ФЗ "О противодействии экстремистской деятельности" либо Федеральным </w:t>
      </w:r>
      <w:hyperlink r:id="rId13" w:anchor="dst44" w:history="1">
        <w:r>
          <w:rPr>
            <w:rStyle w:val="af"/>
            <w:rFonts w:eastAsiaTheme="minorEastAsia"/>
            <w:color w:val="000000" w:themeColor="text1"/>
            <w:sz w:val="22"/>
            <w:szCs w:val="22"/>
            <w:shd w:val="clear" w:color="auto" w:fill="FFFFFF"/>
          </w:rPr>
          <w:t>законом</w:t>
        </w:r>
      </w:hyperlink>
      <w:r>
        <w:rPr>
          <w:color w:val="000000"/>
          <w:sz w:val="22"/>
          <w:szCs w:val="22"/>
          <w:shd w:val="clear" w:color="auto" w:fill="FFFFFF"/>
        </w:rPr>
        <w:t>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3A7041" w:rsidRDefault="003A7041" w:rsidP="003A7041">
      <w:pPr>
        <w:widowControl w:val="0"/>
        <w:shd w:val="clear" w:color="auto" w:fill="FFFFFF"/>
        <w:tabs>
          <w:tab w:val="left" w:pos="709"/>
        </w:tabs>
        <w:autoSpaceDE w:val="0"/>
        <w:autoSpaceDN w:val="0"/>
        <w:adjustRightInd w:val="0"/>
        <w:spacing w:before="29"/>
        <w:ind w:left="10" w:right="29" w:firstLine="841"/>
        <w:contextualSpacing/>
        <w:jc w:val="both"/>
        <w:rPr>
          <w:color w:val="000000"/>
          <w:sz w:val="22"/>
          <w:szCs w:val="22"/>
        </w:rPr>
      </w:pPr>
      <w:r>
        <w:rPr>
          <w:color w:val="000000"/>
          <w:spacing w:val="-7"/>
          <w:sz w:val="22"/>
          <w:szCs w:val="22"/>
        </w:rPr>
        <w:t xml:space="preserve">3) в приложении 2 пункт 4 анкеты </w:t>
      </w:r>
      <w:r>
        <w:rPr>
          <w:color w:val="000000"/>
          <w:sz w:val="22"/>
          <w:szCs w:val="22"/>
        </w:rPr>
        <w:t>изложить в следующей редакции:</w:t>
      </w:r>
    </w:p>
    <w:p w:rsidR="003A7041" w:rsidRDefault="003A7041" w:rsidP="003A7041">
      <w:pPr>
        <w:ind w:firstLine="851"/>
        <w:jc w:val="both"/>
        <w:rPr>
          <w:color w:val="000000"/>
          <w:sz w:val="22"/>
          <w:szCs w:val="22"/>
        </w:rPr>
      </w:pPr>
      <w:r>
        <w:rPr>
          <w:color w:val="000000"/>
          <w:sz w:val="22"/>
          <w:szCs w:val="22"/>
        </w:rPr>
        <w:t xml:space="preserve"> «4.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rsidR="003A7041" w:rsidRDefault="003A7041" w:rsidP="003A7041">
      <w:pPr>
        <w:ind w:firstLine="851"/>
        <w:jc w:val="both"/>
        <w:rPr>
          <w:color w:val="000000"/>
          <w:sz w:val="22"/>
          <w:szCs w:val="22"/>
        </w:rPr>
      </w:pPr>
      <w:r>
        <w:rPr>
          <w:color w:val="000000"/>
          <w:sz w:val="22"/>
          <w:szCs w:val="22"/>
        </w:rPr>
        <w:t>4) В приложении 1 в примечании после слов «имеется гражданство» дополнить словом «(подданство)».</w:t>
      </w:r>
    </w:p>
    <w:p w:rsidR="003A7041" w:rsidRDefault="003A7041" w:rsidP="003A7041">
      <w:pPr>
        <w:ind w:firstLine="540"/>
        <w:jc w:val="both"/>
        <w:rPr>
          <w:color w:val="000000"/>
          <w:sz w:val="22"/>
          <w:szCs w:val="22"/>
        </w:rPr>
      </w:pPr>
      <w:r>
        <w:rPr>
          <w:color w:val="000000"/>
          <w:sz w:val="22"/>
          <w:szCs w:val="22"/>
        </w:rPr>
        <w:t>3. Опубликовать настоящее решение в периодическом печатном издании Куйбышевского сельсовета Куйбышевского района Новосибирской области «Сельский вестник»</w:t>
      </w:r>
      <w:r>
        <w:rPr>
          <w:i/>
          <w:color w:val="000000"/>
          <w:sz w:val="22"/>
          <w:szCs w:val="22"/>
        </w:rPr>
        <w:t xml:space="preserve"> </w:t>
      </w:r>
      <w:r>
        <w:rPr>
          <w:color w:val="000000"/>
          <w:sz w:val="22"/>
          <w:szCs w:val="22"/>
        </w:rPr>
        <w:t>и на официальном сайте Куйбышевского сельсовета Куйбышевского района Новосибирской области.</w:t>
      </w:r>
    </w:p>
    <w:p w:rsidR="003A7041" w:rsidRDefault="003A7041" w:rsidP="003A7041">
      <w:pPr>
        <w:ind w:firstLine="540"/>
        <w:jc w:val="both"/>
        <w:rPr>
          <w:color w:val="000000"/>
          <w:sz w:val="22"/>
          <w:szCs w:val="22"/>
        </w:rPr>
      </w:pPr>
      <w:r>
        <w:rPr>
          <w:color w:val="000000"/>
          <w:sz w:val="22"/>
          <w:szCs w:val="22"/>
        </w:rPr>
        <w:t>4. Настоящее решение вступает в силу со дня его опубликования.</w:t>
      </w:r>
    </w:p>
    <w:p w:rsidR="003A7041" w:rsidRDefault="003A7041" w:rsidP="003A7041">
      <w:pPr>
        <w:ind w:firstLine="540"/>
        <w:jc w:val="both"/>
        <w:rPr>
          <w:color w:val="000000"/>
          <w:sz w:val="22"/>
          <w:szCs w:val="22"/>
        </w:rPr>
      </w:pPr>
    </w:p>
    <w:p w:rsidR="003A7041" w:rsidRDefault="003A7041" w:rsidP="003A7041">
      <w:pPr>
        <w:ind w:firstLine="540"/>
        <w:jc w:val="both"/>
        <w:rPr>
          <w:color w:val="000000"/>
          <w:sz w:val="22"/>
          <w:szCs w:val="22"/>
        </w:rPr>
      </w:pPr>
    </w:p>
    <w:p w:rsidR="003A7041" w:rsidRDefault="003A7041" w:rsidP="003A7041">
      <w:pPr>
        <w:ind w:firstLine="540"/>
        <w:jc w:val="both"/>
        <w:rPr>
          <w:color w:val="000000"/>
          <w:sz w:val="22"/>
          <w:szCs w:val="22"/>
        </w:rPr>
      </w:pPr>
    </w:p>
    <w:p w:rsidR="003A7041" w:rsidRDefault="003A7041" w:rsidP="003A7041">
      <w:pPr>
        <w:ind w:firstLine="540"/>
        <w:jc w:val="both"/>
        <w:rPr>
          <w:color w:val="000000"/>
          <w:sz w:val="22"/>
          <w:szCs w:val="22"/>
        </w:rPr>
      </w:pPr>
    </w:p>
    <w:p w:rsidR="003A7041" w:rsidRDefault="003A7041" w:rsidP="003A7041">
      <w:pPr>
        <w:rPr>
          <w:sz w:val="22"/>
          <w:szCs w:val="22"/>
        </w:rPr>
      </w:pPr>
      <w:r>
        <w:rPr>
          <w:sz w:val="22"/>
          <w:szCs w:val="22"/>
        </w:rPr>
        <w:t xml:space="preserve">Председатель Совета депутатов  </w:t>
      </w:r>
    </w:p>
    <w:p w:rsidR="003A7041" w:rsidRDefault="003A7041" w:rsidP="003A7041">
      <w:pPr>
        <w:rPr>
          <w:sz w:val="22"/>
          <w:szCs w:val="22"/>
        </w:rPr>
      </w:pPr>
      <w:r>
        <w:rPr>
          <w:sz w:val="22"/>
          <w:szCs w:val="22"/>
        </w:rPr>
        <w:t>Куйбышевского сельсовета</w:t>
      </w:r>
    </w:p>
    <w:p w:rsidR="003A7041" w:rsidRDefault="003A7041" w:rsidP="003A7041">
      <w:pPr>
        <w:rPr>
          <w:sz w:val="22"/>
          <w:szCs w:val="22"/>
        </w:rPr>
      </w:pPr>
      <w:r>
        <w:rPr>
          <w:sz w:val="22"/>
          <w:szCs w:val="22"/>
        </w:rPr>
        <w:t>Куйбышевского района</w:t>
      </w:r>
    </w:p>
    <w:p w:rsidR="003A7041" w:rsidRDefault="003A7041" w:rsidP="003A7041">
      <w:pPr>
        <w:rPr>
          <w:sz w:val="22"/>
          <w:szCs w:val="22"/>
        </w:rPr>
      </w:pPr>
      <w:r>
        <w:rPr>
          <w:sz w:val="22"/>
          <w:szCs w:val="22"/>
        </w:rPr>
        <w:t>Новосибирской области           ___________________      Н.В.Ивантеева</w:t>
      </w:r>
    </w:p>
    <w:p w:rsidR="003A7041" w:rsidRDefault="003A7041" w:rsidP="003A7041">
      <w:pPr>
        <w:rPr>
          <w:sz w:val="22"/>
          <w:szCs w:val="22"/>
        </w:rPr>
      </w:pPr>
      <w:r>
        <w:rPr>
          <w:sz w:val="22"/>
          <w:szCs w:val="22"/>
        </w:rPr>
        <w:t xml:space="preserve">                                                                             (подпись)  </w:t>
      </w:r>
    </w:p>
    <w:p w:rsidR="003A7041" w:rsidRDefault="003A7041" w:rsidP="003A7041">
      <w:pPr>
        <w:jc w:val="both"/>
        <w:rPr>
          <w:sz w:val="22"/>
          <w:szCs w:val="22"/>
        </w:rPr>
      </w:pPr>
      <w:r>
        <w:rPr>
          <w:sz w:val="22"/>
          <w:szCs w:val="22"/>
        </w:rPr>
        <w:t>Глава сельского поселения</w:t>
      </w:r>
    </w:p>
    <w:p w:rsidR="003A7041" w:rsidRDefault="003A7041" w:rsidP="003A7041">
      <w:pPr>
        <w:jc w:val="both"/>
        <w:rPr>
          <w:sz w:val="22"/>
          <w:szCs w:val="22"/>
        </w:rPr>
      </w:pPr>
      <w:r>
        <w:rPr>
          <w:sz w:val="22"/>
          <w:szCs w:val="22"/>
        </w:rPr>
        <w:t xml:space="preserve">Куйбышевского сельсовета                                        </w:t>
      </w:r>
    </w:p>
    <w:p w:rsidR="003A7041" w:rsidRDefault="003A7041" w:rsidP="003A7041">
      <w:pPr>
        <w:jc w:val="both"/>
        <w:rPr>
          <w:sz w:val="22"/>
          <w:szCs w:val="22"/>
        </w:rPr>
      </w:pPr>
      <w:r>
        <w:rPr>
          <w:sz w:val="22"/>
          <w:szCs w:val="22"/>
        </w:rPr>
        <w:t>Куйбышевского муниципального района</w:t>
      </w:r>
    </w:p>
    <w:p w:rsidR="003A7041" w:rsidRDefault="003A7041" w:rsidP="003A7041">
      <w:pPr>
        <w:rPr>
          <w:sz w:val="22"/>
          <w:szCs w:val="22"/>
        </w:rPr>
      </w:pPr>
      <w:r>
        <w:rPr>
          <w:sz w:val="22"/>
          <w:szCs w:val="22"/>
        </w:rPr>
        <w:t>Новосибирской области           _____________________         Н.В.Макуха</w:t>
      </w:r>
    </w:p>
    <w:p w:rsidR="003A7041" w:rsidRDefault="003A7041" w:rsidP="003A7041">
      <w:pPr>
        <w:rPr>
          <w:sz w:val="22"/>
          <w:szCs w:val="22"/>
        </w:rPr>
      </w:pPr>
      <w:r>
        <w:rPr>
          <w:sz w:val="22"/>
          <w:szCs w:val="22"/>
        </w:rPr>
        <w:t xml:space="preserve">                                                                     (подпись)   </w:t>
      </w:r>
    </w:p>
    <w:p w:rsidR="003A7041" w:rsidRDefault="003A7041" w:rsidP="003A7041">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A7041" w:rsidRDefault="003A7041" w:rsidP="003A7041">
      <w:pPr>
        <w:widowControl w:val="0"/>
        <w:shd w:val="clear" w:color="auto" w:fill="FFFFFF"/>
        <w:autoSpaceDE w:val="0"/>
        <w:autoSpaceDN w:val="0"/>
        <w:adjustRightInd w:val="0"/>
        <w:ind w:right="51" w:firstLine="709"/>
        <w:contextualSpacing/>
        <w:jc w:val="both"/>
        <w:rPr>
          <w:sz w:val="22"/>
          <w:szCs w:val="22"/>
        </w:rPr>
      </w:pPr>
    </w:p>
    <w:p w:rsidR="003A7041" w:rsidRDefault="003A7041" w:rsidP="003A7041">
      <w:pPr>
        <w:jc w:val="center"/>
        <w:rPr>
          <w:rFonts w:eastAsia="Calibri"/>
          <w:sz w:val="22"/>
          <w:szCs w:val="22"/>
        </w:rPr>
      </w:pPr>
    </w:p>
    <w:p w:rsidR="003A7041" w:rsidRDefault="003A7041" w:rsidP="003A7041">
      <w:pPr>
        <w:jc w:val="center"/>
        <w:rPr>
          <w:rFonts w:eastAsia="Calibri"/>
          <w:sz w:val="22"/>
          <w:szCs w:val="22"/>
        </w:rPr>
      </w:pPr>
    </w:p>
    <w:p w:rsidR="003A7041" w:rsidRDefault="003A7041" w:rsidP="003A7041">
      <w:pPr>
        <w:jc w:val="center"/>
        <w:rPr>
          <w:rFonts w:eastAsia="Calibri"/>
          <w:sz w:val="22"/>
          <w:szCs w:val="22"/>
        </w:rPr>
      </w:pPr>
    </w:p>
    <w:p w:rsidR="003A7041" w:rsidRDefault="003A7041" w:rsidP="003A7041">
      <w:pPr>
        <w:jc w:val="center"/>
        <w:rPr>
          <w:rFonts w:eastAsia="Calibri"/>
          <w:sz w:val="22"/>
          <w:szCs w:val="22"/>
        </w:rPr>
      </w:pPr>
    </w:p>
    <w:p w:rsidR="003A7041" w:rsidRDefault="003A7041" w:rsidP="003A7041">
      <w:pPr>
        <w:jc w:val="center"/>
        <w:rPr>
          <w:rFonts w:eastAsia="Calibr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2062"/>
        <w:gridCol w:w="2062"/>
        <w:gridCol w:w="2249"/>
        <w:gridCol w:w="1499"/>
      </w:tblGrid>
      <w:tr w:rsidR="003A7041" w:rsidTr="003A7041">
        <w:tc>
          <w:tcPr>
            <w:tcW w:w="1875" w:type="dxa"/>
            <w:tcBorders>
              <w:top w:val="single" w:sz="4" w:space="0" w:color="auto"/>
              <w:left w:val="single" w:sz="4" w:space="0" w:color="auto"/>
              <w:bottom w:val="single" w:sz="4" w:space="0" w:color="auto"/>
              <w:right w:val="single" w:sz="4" w:space="0" w:color="auto"/>
            </w:tcBorders>
          </w:tcPr>
          <w:p w:rsidR="003A7041" w:rsidRDefault="003A7041">
            <w:pPr>
              <w:spacing w:line="252" w:lineRule="auto"/>
              <w:rPr>
                <w:b/>
                <w:sz w:val="18"/>
                <w:szCs w:val="18"/>
                <w:lang w:eastAsia="en-US"/>
              </w:rPr>
            </w:pPr>
            <w:r>
              <w:rPr>
                <w:b/>
                <w:sz w:val="18"/>
                <w:szCs w:val="18"/>
                <w:lang w:eastAsia="en-US"/>
              </w:rPr>
              <w:t>Редактор</w:t>
            </w:r>
          </w:p>
          <w:p w:rsidR="003A7041" w:rsidRDefault="003A7041">
            <w:pPr>
              <w:spacing w:line="252" w:lineRule="auto"/>
              <w:rPr>
                <w:b/>
                <w:sz w:val="18"/>
                <w:szCs w:val="18"/>
                <w:lang w:eastAsia="en-US"/>
              </w:rPr>
            </w:pPr>
          </w:p>
          <w:p w:rsidR="003A7041" w:rsidRDefault="003A7041">
            <w:pPr>
              <w:spacing w:line="252" w:lineRule="auto"/>
              <w:rPr>
                <w:b/>
                <w:sz w:val="18"/>
                <w:szCs w:val="18"/>
                <w:lang w:eastAsia="en-US"/>
              </w:rPr>
            </w:pPr>
            <w:r>
              <w:rPr>
                <w:b/>
                <w:sz w:val="18"/>
                <w:szCs w:val="18"/>
                <w:lang w:eastAsia="en-US"/>
              </w:rPr>
              <w:t>Н.В. Макуха</w:t>
            </w:r>
          </w:p>
        </w:tc>
        <w:tc>
          <w:tcPr>
            <w:tcW w:w="2062" w:type="dxa"/>
            <w:tcBorders>
              <w:top w:val="single" w:sz="4" w:space="0" w:color="auto"/>
              <w:left w:val="single" w:sz="4" w:space="0" w:color="auto"/>
              <w:bottom w:val="single" w:sz="4" w:space="0" w:color="auto"/>
              <w:right w:val="single" w:sz="4" w:space="0" w:color="auto"/>
            </w:tcBorders>
            <w:hideMark/>
          </w:tcPr>
          <w:p w:rsidR="003A7041" w:rsidRDefault="003A7041">
            <w:pPr>
              <w:spacing w:line="252" w:lineRule="auto"/>
              <w:rPr>
                <w:b/>
                <w:sz w:val="18"/>
                <w:szCs w:val="18"/>
                <w:lang w:eastAsia="en-US"/>
              </w:rPr>
            </w:pPr>
            <w:r>
              <w:rPr>
                <w:b/>
                <w:sz w:val="18"/>
                <w:szCs w:val="18"/>
                <w:lang w:eastAsia="en-US"/>
              </w:rPr>
              <w:t>Адрес редакции и издателя</w:t>
            </w:r>
          </w:p>
          <w:p w:rsidR="003A7041" w:rsidRDefault="003A7041">
            <w:pPr>
              <w:spacing w:line="252" w:lineRule="auto"/>
              <w:rPr>
                <w:b/>
                <w:sz w:val="18"/>
                <w:szCs w:val="18"/>
                <w:lang w:eastAsia="en-US"/>
              </w:rPr>
            </w:pPr>
            <w:r>
              <w:rPr>
                <w:b/>
                <w:sz w:val="18"/>
                <w:szCs w:val="18"/>
                <w:lang w:eastAsia="en-US"/>
              </w:rPr>
              <w:t>п.Комсомолький ул.Центральная,10</w:t>
            </w:r>
          </w:p>
        </w:tc>
        <w:tc>
          <w:tcPr>
            <w:tcW w:w="2062" w:type="dxa"/>
            <w:tcBorders>
              <w:top w:val="single" w:sz="4" w:space="0" w:color="auto"/>
              <w:left w:val="single" w:sz="4" w:space="0" w:color="auto"/>
              <w:bottom w:val="single" w:sz="4" w:space="0" w:color="auto"/>
              <w:right w:val="single" w:sz="4" w:space="0" w:color="auto"/>
            </w:tcBorders>
            <w:hideMark/>
          </w:tcPr>
          <w:p w:rsidR="003A7041" w:rsidRDefault="003A7041">
            <w:pPr>
              <w:spacing w:line="252" w:lineRule="auto"/>
              <w:rPr>
                <w:b/>
                <w:sz w:val="18"/>
                <w:szCs w:val="18"/>
                <w:lang w:eastAsia="en-US"/>
              </w:rPr>
            </w:pPr>
            <w:r>
              <w:rPr>
                <w:b/>
                <w:sz w:val="18"/>
                <w:szCs w:val="18"/>
                <w:lang w:eastAsia="en-US"/>
              </w:rPr>
              <w:t>Бюллетень зарегистрирован Постановлением №2от20.01.2008г.</w:t>
            </w:r>
          </w:p>
          <w:p w:rsidR="003A7041" w:rsidRDefault="003A7041">
            <w:pPr>
              <w:spacing w:line="252" w:lineRule="auto"/>
              <w:rPr>
                <w:b/>
                <w:sz w:val="18"/>
                <w:szCs w:val="18"/>
                <w:lang w:eastAsia="en-US"/>
              </w:rPr>
            </w:pPr>
            <w:r>
              <w:rPr>
                <w:b/>
                <w:sz w:val="18"/>
                <w:szCs w:val="18"/>
                <w:lang w:eastAsia="en-US"/>
              </w:rPr>
              <w:t>Администрации Куйбышевского сельсовета</w:t>
            </w:r>
          </w:p>
        </w:tc>
        <w:tc>
          <w:tcPr>
            <w:tcW w:w="2249" w:type="dxa"/>
            <w:tcBorders>
              <w:top w:val="single" w:sz="4" w:space="0" w:color="auto"/>
              <w:left w:val="single" w:sz="4" w:space="0" w:color="auto"/>
              <w:bottom w:val="single" w:sz="4" w:space="0" w:color="auto"/>
              <w:right w:val="single" w:sz="4" w:space="0" w:color="auto"/>
            </w:tcBorders>
            <w:hideMark/>
          </w:tcPr>
          <w:p w:rsidR="003A7041" w:rsidRDefault="003A7041">
            <w:pPr>
              <w:spacing w:line="252" w:lineRule="auto"/>
              <w:rPr>
                <w:b/>
                <w:sz w:val="18"/>
                <w:szCs w:val="18"/>
                <w:lang w:eastAsia="en-US"/>
              </w:rPr>
            </w:pPr>
            <w:r>
              <w:rPr>
                <w:b/>
                <w:sz w:val="18"/>
                <w:szCs w:val="18"/>
                <w:lang w:eastAsia="en-US"/>
              </w:rPr>
              <w:t>Отпечатана в Администрации</w:t>
            </w:r>
          </w:p>
          <w:p w:rsidR="003A7041" w:rsidRDefault="003A7041">
            <w:pPr>
              <w:spacing w:line="252" w:lineRule="auto"/>
              <w:rPr>
                <w:b/>
                <w:sz w:val="18"/>
                <w:szCs w:val="18"/>
                <w:lang w:eastAsia="en-US"/>
              </w:rPr>
            </w:pPr>
            <w:r>
              <w:rPr>
                <w:b/>
                <w:sz w:val="18"/>
                <w:szCs w:val="18"/>
                <w:lang w:eastAsia="en-US"/>
              </w:rPr>
              <w:t>Куйбыщевского сельсовета</w:t>
            </w:r>
          </w:p>
          <w:p w:rsidR="003A7041" w:rsidRDefault="003A7041">
            <w:pPr>
              <w:spacing w:line="252" w:lineRule="auto"/>
              <w:rPr>
                <w:b/>
                <w:sz w:val="18"/>
                <w:szCs w:val="18"/>
                <w:lang w:eastAsia="en-US"/>
              </w:rPr>
            </w:pPr>
            <w:r>
              <w:rPr>
                <w:b/>
                <w:sz w:val="18"/>
                <w:szCs w:val="18"/>
                <w:lang w:eastAsia="en-US"/>
              </w:rPr>
              <w:t>п.Комсомольский</w:t>
            </w:r>
          </w:p>
          <w:p w:rsidR="003A7041" w:rsidRDefault="003A7041">
            <w:pPr>
              <w:spacing w:line="252" w:lineRule="auto"/>
              <w:rPr>
                <w:b/>
                <w:sz w:val="18"/>
                <w:szCs w:val="18"/>
                <w:lang w:eastAsia="en-US"/>
              </w:rPr>
            </w:pPr>
            <w:r>
              <w:rPr>
                <w:b/>
                <w:sz w:val="18"/>
                <w:szCs w:val="18"/>
                <w:lang w:eastAsia="en-US"/>
              </w:rPr>
              <w:t>ул.Центральная,10</w:t>
            </w:r>
          </w:p>
        </w:tc>
        <w:tc>
          <w:tcPr>
            <w:tcW w:w="1499" w:type="dxa"/>
            <w:tcBorders>
              <w:top w:val="single" w:sz="4" w:space="0" w:color="auto"/>
              <w:left w:val="single" w:sz="4" w:space="0" w:color="auto"/>
              <w:bottom w:val="single" w:sz="4" w:space="0" w:color="auto"/>
              <w:right w:val="single" w:sz="4" w:space="0" w:color="auto"/>
            </w:tcBorders>
            <w:hideMark/>
          </w:tcPr>
          <w:p w:rsidR="003A7041" w:rsidRDefault="003A7041">
            <w:pPr>
              <w:spacing w:line="252" w:lineRule="auto"/>
              <w:rPr>
                <w:b/>
                <w:sz w:val="18"/>
                <w:szCs w:val="18"/>
                <w:lang w:eastAsia="en-US"/>
              </w:rPr>
            </w:pPr>
            <w:r>
              <w:rPr>
                <w:b/>
                <w:sz w:val="18"/>
                <w:szCs w:val="18"/>
                <w:lang w:eastAsia="en-US"/>
              </w:rPr>
              <w:t>Тираж 6 экз.</w:t>
            </w:r>
          </w:p>
        </w:tc>
      </w:tr>
    </w:tbl>
    <w:p w:rsidR="003A7041" w:rsidRDefault="003A7041" w:rsidP="003A7041">
      <w:pPr>
        <w:rPr>
          <w:rFonts w:eastAsia="Calibri"/>
        </w:rPr>
      </w:pPr>
    </w:p>
    <w:p w:rsidR="003A7041" w:rsidRDefault="003A7041" w:rsidP="003A7041"/>
    <w:p w:rsidR="003A7041" w:rsidRDefault="003A7041" w:rsidP="003A7041">
      <w:pPr>
        <w:keepNext/>
        <w:spacing w:before="240" w:after="60"/>
        <w:jc w:val="center"/>
        <w:outlineLvl w:val="1"/>
        <w:rPr>
          <w:rFonts w:ascii="Arial" w:hAnsi="Arial" w:cs="Arial"/>
          <w:b/>
          <w:bCs/>
          <w:i/>
          <w:iCs/>
          <w:sz w:val="28"/>
          <w:szCs w:val="28"/>
        </w:rPr>
      </w:pPr>
    </w:p>
    <w:p w:rsidR="003A7041" w:rsidRDefault="003A7041" w:rsidP="003A7041">
      <w:pPr>
        <w:keepNext/>
        <w:spacing w:before="240" w:after="60"/>
        <w:jc w:val="center"/>
        <w:outlineLvl w:val="1"/>
        <w:rPr>
          <w:rFonts w:ascii="Arial" w:hAnsi="Arial" w:cs="Arial"/>
          <w:b/>
          <w:bCs/>
          <w:i/>
          <w:iCs/>
          <w:sz w:val="28"/>
          <w:szCs w:val="28"/>
        </w:rPr>
      </w:pPr>
    </w:p>
    <w:p w:rsidR="00517084" w:rsidRPr="003A7041" w:rsidRDefault="00517084" w:rsidP="003A7041"/>
    <w:sectPr w:rsidR="00517084" w:rsidRPr="003A70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929" w:rsidRDefault="00D96929" w:rsidP="00ED0D41">
      <w:r>
        <w:separator/>
      </w:r>
    </w:p>
  </w:endnote>
  <w:endnote w:type="continuationSeparator" w:id="0">
    <w:p w:rsidR="00D96929" w:rsidRDefault="00D96929" w:rsidP="00ED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929" w:rsidRDefault="00D96929" w:rsidP="00ED0D41">
      <w:r>
        <w:separator/>
      </w:r>
    </w:p>
  </w:footnote>
  <w:footnote w:type="continuationSeparator" w:id="0">
    <w:p w:rsidR="00D96929" w:rsidRDefault="00D96929" w:rsidP="00ED0D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5767D"/>
    <w:multiLevelType w:val="hybridMultilevel"/>
    <w:tmpl w:val="57EC6CB8"/>
    <w:lvl w:ilvl="0" w:tplc="BAB89C80">
      <w:start w:val="1"/>
      <w:numFmt w:val="decimal"/>
      <w:lvlText w:val="%1."/>
      <w:lvlJc w:val="left"/>
      <w:pPr>
        <w:ind w:left="1101" w:hanging="360"/>
      </w:pPr>
    </w:lvl>
    <w:lvl w:ilvl="1" w:tplc="04190019">
      <w:start w:val="1"/>
      <w:numFmt w:val="lowerLetter"/>
      <w:lvlText w:val="%2."/>
      <w:lvlJc w:val="left"/>
      <w:pPr>
        <w:ind w:left="1821" w:hanging="360"/>
      </w:pPr>
    </w:lvl>
    <w:lvl w:ilvl="2" w:tplc="0419001B">
      <w:start w:val="1"/>
      <w:numFmt w:val="lowerRoman"/>
      <w:lvlText w:val="%3."/>
      <w:lvlJc w:val="right"/>
      <w:pPr>
        <w:ind w:left="2541" w:hanging="180"/>
      </w:pPr>
    </w:lvl>
    <w:lvl w:ilvl="3" w:tplc="0419000F">
      <w:start w:val="1"/>
      <w:numFmt w:val="decimal"/>
      <w:lvlText w:val="%4."/>
      <w:lvlJc w:val="left"/>
      <w:pPr>
        <w:ind w:left="3261" w:hanging="360"/>
      </w:pPr>
    </w:lvl>
    <w:lvl w:ilvl="4" w:tplc="04190019">
      <w:start w:val="1"/>
      <w:numFmt w:val="lowerLetter"/>
      <w:lvlText w:val="%5."/>
      <w:lvlJc w:val="left"/>
      <w:pPr>
        <w:ind w:left="3981" w:hanging="360"/>
      </w:pPr>
    </w:lvl>
    <w:lvl w:ilvl="5" w:tplc="0419001B">
      <w:start w:val="1"/>
      <w:numFmt w:val="lowerRoman"/>
      <w:lvlText w:val="%6."/>
      <w:lvlJc w:val="right"/>
      <w:pPr>
        <w:ind w:left="4701" w:hanging="180"/>
      </w:pPr>
    </w:lvl>
    <w:lvl w:ilvl="6" w:tplc="0419000F">
      <w:start w:val="1"/>
      <w:numFmt w:val="decimal"/>
      <w:lvlText w:val="%7."/>
      <w:lvlJc w:val="left"/>
      <w:pPr>
        <w:ind w:left="5421" w:hanging="360"/>
      </w:pPr>
    </w:lvl>
    <w:lvl w:ilvl="7" w:tplc="04190019">
      <w:start w:val="1"/>
      <w:numFmt w:val="lowerLetter"/>
      <w:lvlText w:val="%8."/>
      <w:lvlJc w:val="left"/>
      <w:pPr>
        <w:ind w:left="6141" w:hanging="360"/>
      </w:pPr>
    </w:lvl>
    <w:lvl w:ilvl="8" w:tplc="0419001B">
      <w:start w:val="1"/>
      <w:numFmt w:val="lowerRoman"/>
      <w:lvlText w:val="%9."/>
      <w:lvlJc w:val="right"/>
      <w:pPr>
        <w:ind w:left="6861" w:hanging="180"/>
      </w:pPr>
    </w:lvl>
  </w:abstractNum>
  <w:abstractNum w:abstractNumId="1">
    <w:nsid w:val="1F5775F0"/>
    <w:multiLevelType w:val="hybridMultilevel"/>
    <w:tmpl w:val="A38E05D8"/>
    <w:lvl w:ilvl="0" w:tplc="57FE420E">
      <w:start w:val="1"/>
      <w:numFmt w:val="decimal"/>
      <w:lvlText w:val="%1)"/>
      <w:lvlJc w:val="left"/>
      <w:pPr>
        <w:tabs>
          <w:tab w:val="num" w:pos="1101"/>
        </w:tabs>
        <w:ind w:left="0" w:firstLine="741"/>
      </w:pPr>
    </w:lvl>
    <w:lvl w:ilvl="1" w:tplc="04190019">
      <w:start w:val="1"/>
      <w:numFmt w:val="lowerLetter"/>
      <w:lvlText w:val="%2."/>
      <w:lvlJc w:val="left"/>
      <w:pPr>
        <w:tabs>
          <w:tab w:val="num" w:pos="2124"/>
        </w:tabs>
        <w:ind w:left="2124" w:hanging="360"/>
      </w:pPr>
    </w:lvl>
    <w:lvl w:ilvl="2" w:tplc="0419001B">
      <w:start w:val="1"/>
      <w:numFmt w:val="lowerRoman"/>
      <w:lvlText w:val="%3."/>
      <w:lvlJc w:val="right"/>
      <w:pPr>
        <w:tabs>
          <w:tab w:val="num" w:pos="2844"/>
        </w:tabs>
        <w:ind w:left="2844" w:hanging="180"/>
      </w:pPr>
    </w:lvl>
    <w:lvl w:ilvl="3" w:tplc="0419000F">
      <w:start w:val="1"/>
      <w:numFmt w:val="decimal"/>
      <w:lvlText w:val="%4."/>
      <w:lvlJc w:val="left"/>
      <w:pPr>
        <w:tabs>
          <w:tab w:val="num" w:pos="3564"/>
        </w:tabs>
        <w:ind w:left="3564" w:hanging="360"/>
      </w:pPr>
    </w:lvl>
    <w:lvl w:ilvl="4" w:tplc="04190019">
      <w:start w:val="1"/>
      <w:numFmt w:val="lowerLetter"/>
      <w:lvlText w:val="%5."/>
      <w:lvlJc w:val="left"/>
      <w:pPr>
        <w:tabs>
          <w:tab w:val="num" w:pos="4284"/>
        </w:tabs>
        <w:ind w:left="4284" w:hanging="360"/>
      </w:pPr>
    </w:lvl>
    <w:lvl w:ilvl="5" w:tplc="0419001B">
      <w:start w:val="1"/>
      <w:numFmt w:val="lowerRoman"/>
      <w:lvlText w:val="%6."/>
      <w:lvlJc w:val="right"/>
      <w:pPr>
        <w:tabs>
          <w:tab w:val="num" w:pos="5004"/>
        </w:tabs>
        <w:ind w:left="5004" w:hanging="180"/>
      </w:pPr>
    </w:lvl>
    <w:lvl w:ilvl="6" w:tplc="0419000F">
      <w:start w:val="1"/>
      <w:numFmt w:val="decimal"/>
      <w:lvlText w:val="%7."/>
      <w:lvlJc w:val="left"/>
      <w:pPr>
        <w:tabs>
          <w:tab w:val="num" w:pos="5724"/>
        </w:tabs>
        <w:ind w:left="5724" w:hanging="360"/>
      </w:pPr>
    </w:lvl>
    <w:lvl w:ilvl="7" w:tplc="04190019">
      <w:start w:val="1"/>
      <w:numFmt w:val="lowerLetter"/>
      <w:lvlText w:val="%8."/>
      <w:lvlJc w:val="left"/>
      <w:pPr>
        <w:tabs>
          <w:tab w:val="num" w:pos="6444"/>
        </w:tabs>
        <w:ind w:left="6444" w:hanging="360"/>
      </w:pPr>
    </w:lvl>
    <w:lvl w:ilvl="8" w:tplc="0419001B">
      <w:start w:val="1"/>
      <w:numFmt w:val="lowerRoman"/>
      <w:lvlText w:val="%9."/>
      <w:lvlJc w:val="right"/>
      <w:pPr>
        <w:tabs>
          <w:tab w:val="num" w:pos="7164"/>
        </w:tabs>
        <w:ind w:left="7164" w:hanging="180"/>
      </w:pPr>
    </w:lvl>
  </w:abstractNum>
  <w:abstractNum w:abstractNumId="2">
    <w:nsid w:val="22332638"/>
    <w:multiLevelType w:val="hybridMultilevel"/>
    <w:tmpl w:val="5040391A"/>
    <w:lvl w:ilvl="0" w:tplc="12EEB67C">
      <w:start w:val="1"/>
      <w:numFmt w:val="decimal"/>
      <w:lvlText w:val="%1."/>
      <w:lvlJc w:val="left"/>
      <w:pPr>
        <w:ind w:left="1776" w:hanging="1035"/>
      </w:pPr>
    </w:lvl>
    <w:lvl w:ilvl="1" w:tplc="04190019">
      <w:start w:val="1"/>
      <w:numFmt w:val="lowerLetter"/>
      <w:lvlText w:val="%2."/>
      <w:lvlJc w:val="left"/>
      <w:pPr>
        <w:ind w:left="1821" w:hanging="360"/>
      </w:pPr>
    </w:lvl>
    <w:lvl w:ilvl="2" w:tplc="0419001B">
      <w:start w:val="1"/>
      <w:numFmt w:val="lowerRoman"/>
      <w:lvlText w:val="%3."/>
      <w:lvlJc w:val="right"/>
      <w:pPr>
        <w:ind w:left="2541" w:hanging="180"/>
      </w:pPr>
    </w:lvl>
    <w:lvl w:ilvl="3" w:tplc="0419000F">
      <w:start w:val="1"/>
      <w:numFmt w:val="decimal"/>
      <w:lvlText w:val="%4."/>
      <w:lvlJc w:val="left"/>
      <w:pPr>
        <w:ind w:left="3261" w:hanging="360"/>
      </w:pPr>
    </w:lvl>
    <w:lvl w:ilvl="4" w:tplc="04190019">
      <w:start w:val="1"/>
      <w:numFmt w:val="lowerLetter"/>
      <w:lvlText w:val="%5."/>
      <w:lvlJc w:val="left"/>
      <w:pPr>
        <w:ind w:left="3981" w:hanging="360"/>
      </w:pPr>
    </w:lvl>
    <w:lvl w:ilvl="5" w:tplc="0419001B">
      <w:start w:val="1"/>
      <w:numFmt w:val="lowerRoman"/>
      <w:lvlText w:val="%6."/>
      <w:lvlJc w:val="right"/>
      <w:pPr>
        <w:ind w:left="4701" w:hanging="180"/>
      </w:pPr>
    </w:lvl>
    <w:lvl w:ilvl="6" w:tplc="0419000F">
      <w:start w:val="1"/>
      <w:numFmt w:val="decimal"/>
      <w:lvlText w:val="%7."/>
      <w:lvlJc w:val="left"/>
      <w:pPr>
        <w:ind w:left="5421" w:hanging="360"/>
      </w:pPr>
    </w:lvl>
    <w:lvl w:ilvl="7" w:tplc="04190019">
      <w:start w:val="1"/>
      <w:numFmt w:val="lowerLetter"/>
      <w:lvlText w:val="%8."/>
      <w:lvlJc w:val="left"/>
      <w:pPr>
        <w:ind w:left="6141" w:hanging="360"/>
      </w:pPr>
    </w:lvl>
    <w:lvl w:ilvl="8" w:tplc="0419001B">
      <w:start w:val="1"/>
      <w:numFmt w:val="lowerRoman"/>
      <w:lvlText w:val="%9."/>
      <w:lvlJc w:val="right"/>
      <w:pPr>
        <w:ind w:left="6861" w:hanging="180"/>
      </w:pPr>
    </w:lvl>
  </w:abstractNum>
  <w:abstractNum w:abstractNumId="3">
    <w:nsid w:val="22D32509"/>
    <w:multiLevelType w:val="multilevel"/>
    <w:tmpl w:val="1114B1EC"/>
    <w:lvl w:ilvl="0">
      <w:start w:val="2"/>
      <w:numFmt w:val="decimal"/>
      <w:lvlText w:val="%1."/>
      <w:lvlJc w:val="left"/>
      <w:pPr>
        <w:ind w:left="480" w:hanging="480"/>
      </w:pPr>
    </w:lvl>
    <w:lvl w:ilvl="1">
      <w:start w:val="10"/>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264B45C2"/>
    <w:multiLevelType w:val="multilevel"/>
    <w:tmpl w:val="D8861A26"/>
    <w:lvl w:ilvl="0">
      <w:start w:val="2"/>
      <w:numFmt w:val="decimal"/>
      <w:lvlText w:val="%1."/>
      <w:lvlJc w:val="left"/>
      <w:pPr>
        <w:ind w:left="360" w:hanging="360"/>
      </w:pPr>
    </w:lvl>
    <w:lvl w:ilvl="1">
      <w:start w:val="8"/>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CD76800"/>
    <w:multiLevelType w:val="hybridMultilevel"/>
    <w:tmpl w:val="CC9E6BC6"/>
    <w:lvl w:ilvl="0" w:tplc="24B46F56">
      <w:start w:val="1"/>
      <w:numFmt w:val="decimal"/>
      <w:lvlText w:val="%1."/>
      <w:lvlJc w:val="left"/>
      <w:pPr>
        <w:ind w:left="1101" w:hanging="360"/>
      </w:pPr>
    </w:lvl>
    <w:lvl w:ilvl="1" w:tplc="04190019">
      <w:start w:val="1"/>
      <w:numFmt w:val="lowerLetter"/>
      <w:lvlText w:val="%2."/>
      <w:lvlJc w:val="left"/>
      <w:pPr>
        <w:ind w:left="1821" w:hanging="360"/>
      </w:pPr>
    </w:lvl>
    <w:lvl w:ilvl="2" w:tplc="0419001B">
      <w:start w:val="1"/>
      <w:numFmt w:val="lowerRoman"/>
      <w:lvlText w:val="%3."/>
      <w:lvlJc w:val="right"/>
      <w:pPr>
        <w:ind w:left="2541" w:hanging="180"/>
      </w:pPr>
    </w:lvl>
    <w:lvl w:ilvl="3" w:tplc="0419000F">
      <w:start w:val="1"/>
      <w:numFmt w:val="decimal"/>
      <w:lvlText w:val="%4."/>
      <w:lvlJc w:val="left"/>
      <w:pPr>
        <w:ind w:left="3261" w:hanging="360"/>
      </w:pPr>
    </w:lvl>
    <w:lvl w:ilvl="4" w:tplc="04190019">
      <w:start w:val="1"/>
      <w:numFmt w:val="lowerLetter"/>
      <w:lvlText w:val="%5."/>
      <w:lvlJc w:val="left"/>
      <w:pPr>
        <w:ind w:left="3981" w:hanging="360"/>
      </w:pPr>
    </w:lvl>
    <w:lvl w:ilvl="5" w:tplc="0419001B">
      <w:start w:val="1"/>
      <w:numFmt w:val="lowerRoman"/>
      <w:lvlText w:val="%6."/>
      <w:lvlJc w:val="right"/>
      <w:pPr>
        <w:ind w:left="4701" w:hanging="180"/>
      </w:pPr>
    </w:lvl>
    <w:lvl w:ilvl="6" w:tplc="0419000F">
      <w:start w:val="1"/>
      <w:numFmt w:val="decimal"/>
      <w:lvlText w:val="%7."/>
      <w:lvlJc w:val="left"/>
      <w:pPr>
        <w:ind w:left="5421" w:hanging="360"/>
      </w:pPr>
    </w:lvl>
    <w:lvl w:ilvl="7" w:tplc="04190019">
      <w:start w:val="1"/>
      <w:numFmt w:val="lowerLetter"/>
      <w:lvlText w:val="%8."/>
      <w:lvlJc w:val="left"/>
      <w:pPr>
        <w:ind w:left="6141" w:hanging="360"/>
      </w:pPr>
    </w:lvl>
    <w:lvl w:ilvl="8" w:tplc="0419001B">
      <w:start w:val="1"/>
      <w:numFmt w:val="lowerRoman"/>
      <w:lvlText w:val="%9."/>
      <w:lvlJc w:val="right"/>
      <w:pPr>
        <w:ind w:left="6861" w:hanging="180"/>
      </w:pPr>
    </w:lvl>
  </w:abstractNum>
  <w:abstractNum w:abstractNumId="6">
    <w:nsid w:val="34A134C0"/>
    <w:multiLevelType w:val="multilevel"/>
    <w:tmpl w:val="E5745A62"/>
    <w:lvl w:ilvl="0">
      <w:start w:val="2"/>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7">
    <w:nsid w:val="34B5517B"/>
    <w:multiLevelType w:val="hybridMultilevel"/>
    <w:tmpl w:val="6C509438"/>
    <w:lvl w:ilvl="0" w:tplc="DB26ECCE">
      <w:start w:val="1"/>
      <w:numFmt w:val="decimal"/>
      <w:lvlText w:val="%1."/>
      <w:lvlJc w:val="left"/>
      <w:pPr>
        <w:ind w:left="576" w:hanging="360"/>
      </w:pPr>
    </w:lvl>
    <w:lvl w:ilvl="1" w:tplc="04190019">
      <w:start w:val="1"/>
      <w:numFmt w:val="lowerLetter"/>
      <w:lvlText w:val="%2."/>
      <w:lvlJc w:val="left"/>
      <w:pPr>
        <w:ind w:left="1296" w:hanging="360"/>
      </w:pPr>
    </w:lvl>
    <w:lvl w:ilvl="2" w:tplc="0419001B">
      <w:start w:val="1"/>
      <w:numFmt w:val="lowerRoman"/>
      <w:lvlText w:val="%3."/>
      <w:lvlJc w:val="right"/>
      <w:pPr>
        <w:ind w:left="2016" w:hanging="180"/>
      </w:pPr>
    </w:lvl>
    <w:lvl w:ilvl="3" w:tplc="0419000F">
      <w:start w:val="1"/>
      <w:numFmt w:val="decimal"/>
      <w:lvlText w:val="%4."/>
      <w:lvlJc w:val="left"/>
      <w:pPr>
        <w:ind w:left="2736" w:hanging="360"/>
      </w:pPr>
    </w:lvl>
    <w:lvl w:ilvl="4" w:tplc="04190019">
      <w:start w:val="1"/>
      <w:numFmt w:val="lowerLetter"/>
      <w:lvlText w:val="%5."/>
      <w:lvlJc w:val="left"/>
      <w:pPr>
        <w:ind w:left="3456" w:hanging="360"/>
      </w:pPr>
    </w:lvl>
    <w:lvl w:ilvl="5" w:tplc="0419001B">
      <w:start w:val="1"/>
      <w:numFmt w:val="lowerRoman"/>
      <w:lvlText w:val="%6."/>
      <w:lvlJc w:val="right"/>
      <w:pPr>
        <w:ind w:left="4176" w:hanging="180"/>
      </w:pPr>
    </w:lvl>
    <w:lvl w:ilvl="6" w:tplc="0419000F">
      <w:start w:val="1"/>
      <w:numFmt w:val="decimal"/>
      <w:lvlText w:val="%7."/>
      <w:lvlJc w:val="left"/>
      <w:pPr>
        <w:ind w:left="4896" w:hanging="360"/>
      </w:pPr>
    </w:lvl>
    <w:lvl w:ilvl="7" w:tplc="04190019">
      <w:start w:val="1"/>
      <w:numFmt w:val="lowerLetter"/>
      <w:lvlText w:val="%8."/>
      <w:lvlJc w:val="left"/>
      <w:pPr>
        <w:ind w:left="5616" w:hanging="360"/>
      </w:pPr>
    </w:lvl>
    <w:lvl w:ilvl="8" w:tplc="0419001B">
      <w:start w:val="1"/>
      <w:numFmt w:val="lowerRoman"/>
      <w:lvlText w:val="%9."/>
      <w:lvlJc w:val="right"/>
      <w:pPr>
        <w:ind w:left="6336" w:hanging="180"/>
      </w:pPr>
    </w:lvl>
  </w:abstractNum>
  <w:abstractNum w:abstractNumId="8">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9">
    <w:nsid w:val="52C922BD"/>
    <w:multiLevelType w:val="hybridMultilevel"/>
    <w:tmpl w:val="1854C9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0A30DAD"/>
    <w:multiLevelType w:val="hybridMultilevel"/>
    <w:tmpl w:val="16E00C3E"/>
    <w:lvl w:ilvl="0" w:tplc="E4A29F98">
      <w:start w:val="1"/>
      <w:numFmt w:val="decimal"/>
      <w:lvlText w:val="%1."/>
      <w:lvlJc w:val="left"/>
      <w:pPr>
        <w:ind w:left="885" w:hanging="36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11">
    <w:nsid w:val="61D03F73"/>
    <w:multiLevelType w:val="multilevel"/>
    <w:tmpl w:val="5EB26C10"/>
    <w:lvl w:ilvl="0">
      <w:start w:val="1"/>
      <w:numFmt w:val="decimal"/>
      <w:lvlText w:val="%1."/>
      <w:lvlJc w:val="left"/>
      <w:pPr>
        <w:ind w:left="1068" w:hanging="360"/>
      </w:pPr>
    </w:lvl>
    <w:lvl w:ilvl="1">
      <w:start w:val="2"/>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2">
    <w:nsid w:val="61EA0988"/>
    <w:multiLevelType w:val="singleLevel"/>
    <w:tmpl w:val="A29EF33C"/>
    <w:lvl w:ilvl="0">
      <w:start w:val="1"/>
      <w:numFmt w:val="bullet"/>
      <w:lvlText w:val="-"/>
      <w:lvlJc w:val="left"/>
      <w:pPr>
        <w:tabs>
          <w:tab w:val="num" w:pos="1080"/>
        </w:tabs>
        <w:ind w:left="1080" w:hanging="360"/>
      </w:pPr>
    </w:lvl>
  </w:abstractNum>
  <w:abstractNum w:abstractNumId="13">
    <w:nsid w:val="6C0670B8"/>
    <w:multiLevelType w:val="hybridMultilevel"/>
    <w:tmpl w:val="1C0C5A10"/>
    <w:lvl w:ilvl="0" w:tplc="04190011">
      <w:start w:val="1"/>
      <w:numFmt w:val="decimal"/>
      <w:lvlText w:val="%1)"/>
      <w:lvlJc w:val="left"/>
      <w:pPr>
        <w:tabs>
          <w:tab w:val="num" w:pos="1461"/>
        </w:tabs>
        <w:ind w:left="1461"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14">
    <w:nsid w:val="6EC65FB2"/>
    <w:multiLevelType w:val="hybridMultilevel"/>
    <w:tmpl w:val="FC58821C"/>
    <w:lvl w:ilvl="0" w:tplc="04190011">
      <w:start w:val="1"/>
      <w:numFmt w:val="decimal"/>
      <w:lvlText w:val="%1)"/>
      <w:lvlJc w:val="left"/>
      <w:pPr>
        <w:tabs>
          <w:tab w:val="num" w:pos="1461"/>
        </w:tabs>
        <w:ind w:left="1461"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15">
    <w:nsid w:val="7835663A"/>
    <w:multiLevelType w:val="hybridMultilevel"/>
    <w:tmpl w:val="D1B80E1E"/>
    <w:lvl w:ilvl="0" w:tplc="9C48FB42">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6">
    <w:nsid w:val="7AE62207"/>
    <w:multiLevelType w:val="hybridMultilevel"/>
    <w:tmpl w:val="BF56EB1E"/>
    <w:lvl w:ilvl="0" w:tplc="04190011">
      <w:start w:val="1"/>
      <w:numFmt w:val="decimal"/>
      <w:lvlText w:val="%1)"/>
      <w:lvlJc w:val="left"/>
      <w:pPr>
        <w:tabs>
          <w:tab w:val="num" w:pos="1044"/>
        </w:tabs>
        <w:ind w:left="1044"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17">
    <w:nsid w:val="7F98496D"/>
    <w:multiLevelType w:val="multilevel"/>
    <w:tmpl w:val="4B50AE8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num>
  <w:num w:numId="19">
    <w:abstractNumId w:val="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2"/>
    <w:lvlOverride w:ilvl="0"/>
  </w:num>
  <w:num w:numId="26">
    <w:abstractNumId w:val="15"/>
  </w:num>
  <w:num w:numId="27">
    <w:abstractNumId w:val="0"/>
  </w:num>
  <w:num w:numId="28">
    <w:abstractNumId w:val="1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0C"/>
    <w:rsid w:val="00056C69"/>
    <w:rsid w:val="0007189A"/>
    <w:rsid w:val="000D5542"/>
    <w:rsid w:val="0014594B"/>
    <w:rsid w:val="001A2A9C"/>
    <w:rsid w:val="001A34AA"/>
    <w:rsid w:val="002059D8"/>
    <w:rsid w:val="002132DC"/>
    <w:rsid w:val="0025620C"/>
    <w:rsid w:val="002607BB"/>
    <w:rsid w:val="00281161"/>
    <w:rsid w:val="0028510B"/>
    <w:rsid w:val="00335771"/>
    <w:rsid w:val="003A7041"/>
    <w:rsid w:val="00402541"/>
    <w:rsid w:val="004C2FA4"/>
    <w:rsid w:val="00517084"/>
    <w:rsid w:val="005B7E40"/>
    <w:rsid w:val="0061470D"/>
    <w:rsid w:val="00677C76"/>
    <w:rsid w:val="007F3A1A"/>
    <w:rsid w:val="00840376"/>
    <w:rsid w:val="00844945"/>
    <w:rsid w:val="00893513"/>
    <w:rsid w:val="009C49A0"/>
    <w:rsid w:val="00A1679C"/>
    <w:rsid w:val="00A178E6"/>
    <w:rsid w:val="00A42013"/>
    <w:rsid w:val="00A6536C"/>
    <w:rsid w:val="00B076B3"/>
    <w:rsid w:val="00B30203"/>
    <w:rsid w:val="00B6639C"/>
    <w:rsid w:val="00BD3327"/>
    <w:rsid w:val="00BE4E18"/>
    <w:rsid w:val="00C14399"/>
    <w:rsid w:val="00C42288"/>
    <w:rsid w:val="00C60CEE"/>
    <w:rsid w:val="00C61567"/>
    <w:rsid w:val="00D96929"/>
    <w:rsid w:val="00DA2197"/>
    <w:rsid w:val="00ED0D41"/>
    <w:rsid w:val="00EE3D36"/>
    <w:rsid w:val="00F27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DAFCB-60FF-4FE5-AA60-B2F19DCD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4A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517084"/>
    <w:pPr>
      <w:jc w:val="center"/>
      <w:outlineLvl w:val="1"/>
    </w:pPr>
    <w:rPr>
      <w:rFonts w:eastAsia="Calibri"/>
      <w:color w:val="000000"/>
      <w:sz w:val="28"/>
      <w:szCs w:val="28"/>
    </w:rPr>
  </w:style>
  <w:style w:type="paragraph" w:styleId="3">
    <w:name w:val="heading 3"/>
    <w:basedOn w:val="a"/>
    <w:next w:val="a"/>
    <w:link w:val="30"/>
    <w:uiPriority w:val="9"/>
    <w:semiHidden/>
    <w:unhideWhenUsed/>
    <w:qFormat/>
    <w:rsid w:val="00A6536C"/>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locked/>
    <w:rsid w:val="001A34AA"/>
    <w:rPr>
      <w:rFonts w:ascii="Times New Roman" w:eastAsiaTheme="minorEastAsia" w:hAnsi="Times New Roman" w:cs="Times New Roman"/>
      <w:sz w:val="24"/>
      <w:szCs w:val="24"/>
      <w:lang w:eastAsia="ru-RU"/>
    </w:rPr>
  </w:style>
  <w:style w:type="paragraph" w:styleId="a4">
    <w:name w:val="Normal (Web)"/>
    <w:basedOn w:val="a"/>
    <w:link w:val="a3"/>
    <w:uiPriority w:val="99"/>
    <w:unhideWhenUsed/>
    <w:qFormat/>
    <w:rsid w:val="001A34AA"/>
    <w:pPr>
      <w:spacing w:before="100" w:beforeAutospacing="1" w:after="100" w:afterAutospacing="1"/>
    </w:pPr>
    <w:rPr>
      <w:rFonts w:eastAsiaTheme="minorEastAsia"/>
    </w:rPr>
  </w:style>
  <w:style w:type="paragraph" w:styleId="a5">
    <w:name w:val="footnote text"/>
    <w:basedOn w:val="a"/>
    <w:link w:val="a6"/>
    <w:uiPriority w:val="99"/>
    <w:semiHidden/>
    <w:unhideWhenUsed/>
    <w:qFormat/>
    <w:rsid w:val="00ED0D41"/>
    <w:rPr>
      <w:rFonts w:asciiTheme="minorHAnsi" w:eastAsiaTheme="minorHAnsi" w:hAnsiTheme="minorHAnsi" w:cstheme="minorBidi"/>
      <w:sz w:val="20"/>
      <w:szCs w:val="20"/>
      <w:lang w:eastAsia="en-US"/>
    </w:rPr>
  </w:style>
  <w:style w:type="character" w:customStyle="1" w:styleId="a6">
    <w:name w:val="Текст сноски Знак"/>
    <w:basedOn w:val="a0"/>
    <w:link w:val="a5"/>
    <w:uiPriority w:val="99"/>
    <w:semiHidden/>
    <w:rsid w:val="00ED0D41"/>
    <w:rPr>
      <w:sz w:val="20"/>
      <w:szCs w:val="20"/>
    </w:rPr>
  </w:style>
  <w:style w:type="paragraph" w:styleId="a7">
    <w:name w:val="Body Text"/>
    <w:basedOn w:val="a"/>
    <w:link w:val="a8"/>
    <w:uiPriority w:val="1"/>
    <w:semiHidden/>
    <w:unhideWhenUsed/>
    <w:qFormat/>
    <w:rsid w:val="00ED0D41"/>
    <w:pPr>
      <w:suppressAutoHyphens/>
      <w:spacing w:after="140" w:line="288" w:lineRule="auto"/>
    </w:pPr>
    <w:rPr>
      <w:rFonts w:eastAsia="Calibri"/>
      <w:sz w:val="20"/>
      <w:szCs w:val="20"/>
      <w:lang w:val="x-none" w:eastAsia="x-none"/>
    </w:rPr>
  </w:style>
  <w:style w:type="character" w:customStyle="1" w:styleId="a8">
    <w:name w:val="Основной текст Знак"/>
    <w:basedOn w:val="a0"/>
    <w:link w:val="a7"/>
    <w:uiPriority w:val="1"/>
    <w:semiHidden/>
    <w:rsid w:val="00ED0D41"/>
    <w:rPr>
      <w:rFonts w:ascii="Times New Roman" w:eastAsia="Calibri" w:hAnsi="Times New Roman" w:cs="Times New Roman"/>
      <w:sz w:val="20"/>
      <w:szCs w:val="20"/>
      <w:lang w:val="x-none" w:eastAsia="x-none"/>
    </w:rPr>
  </w:style>
  <w:style w:type="character" w:styleId="a9">
    <w:name w:val="footnote reference"/>
    <w:basedOn w:val="a0"/>
    <w:uiPriority w:val="99"/>
    <w:semiHidden/>
    <w:unhideWhenUsed/>
    <w:rsid w:val="00ED0D41"/>
    <w:rPr>
      <w:vertAlign w:val="superscript"/>
    </w:rPr>
  </w:style>
  <w:style w:type="character" w:styleId="aa">
    <w:name w:val="Strong"/>
    <w:basedOn w:val="a0"/>
    <w:uiPriority w:val="22"/>
    <w:qFormat/>
    <w:rsid w:val="00ED0D41"/>
    <w:rPr>
      <w:b/>
      <w:bCs/>
    </w:rPr>
  </w:style>
  <w:style w:type="character" w:customStyle="1" w:styleId="ab">
    <w:name w:val="Без интервала Знак"/>
    <w:link w:val="ac"/>
    <w:uiPriority w:val="1"/>
    <w:locked/>
    <w:rsid w:val="002132DC"/>
    <w:rPr>
      <w:rFonts w:ascii="Calibri" w:eastAsia="Times New Roman" w:hAnsi="Calibri" w:cs="Times New Roman"/>
    </w:rPr>
  </w:style>
  <w:style w:type="paragraph" w:styleId="ac">
    <w:name w:val="No Spacing"/>
    <w:link w:val="ab"/>
    <w:uiPriority w:val="1"/>
    <w:qFormat/>
    <w:rsid w:val="002132DC"/>
    <w:pPr>
      <w:spacing w:after="0" w:line="240" w:lineRule="auto"/>
    </w:pPr>
    <w:rPr>
      <w:rFonts w:ascii="Calibri" w:eastAsia="Times New Roman" w:hAnsi="Calibri" w:cs="Times New Roman"/>
    </w:rPr>
  </w:style>
  <w:style w:type="character" w:customStyle="1" w:styleId="ad">
    <w:name w:val="Абзац списка Знак"/>
    <w:link w:val="ae"/>
    <w:uiPriority w:val="34"/>
    <w:locked/>
    <w:rsid w:val="002132DC"/>
    <w:rPr>
      <w:rFonts w:ascii="Times New Roman" w:eastAsia="Times New Roman" w:hAnsi="Times New Roman" w:cs="Times New Roman"/>
      <w:sz w:val="24"/>
      <w:szCs w:val="24"/>
      <w:lang w:eastAsia="ru-RU"/>
    </w:rPr>
  </w:style>
  <w:style w:type="paragraph" w:styleId="ae">
    <w:name w:val="List Paragraph"/>
    <w:basedOn w:val="a"/>
    <w:link w:val="ad"/>
    <w:uiPriority w:val="34"/>
    <w:qFormat/>
    <w:rsid w:val="002132DC"/>
    <w:pPr>
      <w:ind w:left="720"/>
      <w:contextualSpacing/>
    </w:pPr>
  </w:style>
  <w:style w:type="paragraph" w:customStyle="1" w:styleId="headertext">
    <w:name w:val="headertext"/>
    <w:basedOn w:val="a"/>
    <w:uiPriority w:val="99"/>
    <w:qFormat/>
    <w:rsid w:val="002132DC"/>
    <w:pPr>
      <w:spacing w:before="100" w:beforeAutospacing="1" w:after="100" w:afterAutospacing="1"/>
    </w:pPr>
  </w:style>
  <w:style w:type="character" w:styleId="af">
    <w:name w:val="Hyperlink"/>
    <w:basedOn w:val="a0"/>
    <w:uiPriority w:val="99"/>
    <w:semiHidden/>
    <w:unhideWhenUsed/>
    <w:rsid w:val="0007189A"/>
    <w:rPr>
      <w:color w:val="0000FF"/>
      <w:u w:val="single"/>
    </w:rPr>
  </w:style>
  <w:style w:type="paragraph" w:customStyle="1" w:styleId="Postan">
    <w:name w:val="Postan"/>
    <w:basedOn w:val="a"/>
    <w:uiPriority w:val="99"/>
    <w:qFormat/>
    <w:rsid w:val="00A1679C"/>
    <w:pPr>
      <w:jc w:val="center"/>
    </w:pPr>
    <w:rPr>
      <w:sz w:val="28"/>
      <w:szCs w:val="20"/>
    </w:rPr>
  </w:style>
  <w:style w:type="character" w:styleId="af0">
    <w:name w:val="Subtle Emphasis"/>
    <w:basedOn w:val="a0"/>
    <w:uiPriority w:val="19"/>
    <w:qFormat/>
    <w:rsid w:val="00A1679C"/>
    <w:rPr>
      <w:i/>
      <w:iCs/>
      <w:color w:val="808080"/>
    </w:rPr>
  </w:style>
  <w:style w:type="character" w:customStyle="1" w:styleId="ConsPlusNormal">
    <w:name w:val="ConsPlusNormal Знак"/>
    <w:link w:val="ConsPlusNormal0"/>
    <w:locked/>
    <w:rsid w:val="004C2FA4"/>
    <w:rPr>
      <w:sz w:val="28"/>
      <w:szCs w:val="28"/>
    </w:rPr>
  </w:style>
  <w:style w:type="paragraph" w:customStyle="1" w:styleId="ConsPlusNormal0">
    <w:name w:val="ConsPlusNormal"/>
    <w:link w:val="ConsPlusNormal"/>
    <w:qFormat/>
    <w:rsid w:val="004C2FA4"/>
    <w:pPr>
      <w:autoSpaceDE w:val="0"/>
      <w:autoSpaceDN w:val="0"/>
      <w:adjustRightInd w:val="0"/>
      <w:spacing w:after="0" w:line="240" w:lineRule="auto"/>
    </w:pPr>
    <w:rPr>
      <w:sz w:val="28"/>
      <w:szCs w:val="28"/>
    </w:rPr>
  </w:style>
  <w:style w:type="table" w:styleId="af1">
    <w:name w:val="Table Grid"/>
    <w:basedOn w:val="a1"/>
    <w:uiPriority w:val="59"/>
    <w:rsid w:val="004C2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517084"/>
    <w:rPr>
      <w:rFonts w:ascii="Times New Roman" w:eastAsia="Calibri" w:hAnsi="Times New Roman" w:cs="Times New Roman"/>
      <w:color w:val="000000"/>
      <w:sz w:val="28"/>
      <w:szCs w:val="28"/>
      <w:lang w:eastAsia="ru-RU"/>
    </w:rPr>
  </w:style>
  <w:style w:type="character" w:customStyle="1" w:styleId="30">
    <w:name w:val="Заголовок 3 Знак"/>
    <w:basedOn w:val="a0"/>
    <w:link w:val="3"/>
    <w:uiPriority w:val="9"/>
    <w:semiHidden/>
    <w:rsid w:val="00A6536C"/>
    <w:rPr>
      <w:rFonts w:asciiTheme="majorHAnsi" w:eastAsiaTheme="majorEastAsia" w:hAnsiTheme="majorHAnsi" w:cstheme="majorBidi"/>
      <w:color w:val="1F4D78" w:themeColor="accent1" w:themeShade="7F"/>
      <w:sz w:val="24"/>
      <w:szCs w:val="24"/>
      <w:lang w:eastAsia="ru-RU"/>
    </w:rPr>
  </w:style>
  <w:style w:type="paragraph" w:styleId="31">
    <w:name w:val="Body Text Indent 3"/>
    <w:basedOn w:val="a"/>
    <w:link w:val="32"/>
    <w:uiPriority w:val="99"/>
    <w:semiHidden/>
    <w:unhideWhenUsed/>
    <w:qFormat/>
    <w:rsid w:val="00A6536C"/>
    <w:pPr>
      <w:spacing w:after="120"/>
      <w:ind w:left="283"/>
    </w:pPr>
    <w:rPr>
      <w:sz w:val="16"/>
      <w:szCs w:val="16"/>
    </w:rPr>
  </w:style>
  <w:style w:type="character" w:customStyle="1" w:styleId="32">
    <w:name w:val="Основной текст с отступом 3 Знак"/>
    <w:basedOn w:val="a0"/>
    <w:link w:val="31"/>
    <w:uiPriority w:val="99"/>
    <w:semiHidden/>
    <w:rsid w:val="00A6536C"/>
    <w:rPr>
      <w:rFonts w:ascii="Times New Roman" w:eastAsia="Times New Roman" w:hAnsi="Times New Roman" w:cs="Times New Roman"/>
      <w:sz w:val="16"/>
      <w:szCs w:val="16"/>
      <w:lang w:eastAsia="ru-RU"/>
    </w:rPr>
  </w:style>
  <w:style w:type="character" w:styleId="af2">
    <w:name w:val="FollowedHyperlink"/>
    <w:basedOn w:val="a0"/>
    <w:uiPriority w:val="99"/>
    <w:semiHidden/>
    <w:unhideWhenUsed/>
    <w:rsid w:val="003A7041"/>
    <w:rPr>
      <w:color w:val="954F72" w:themeColor="followedHyperlink"/>
      <w:u w:val="single"/>
    </w:rPr>
  </w:style>
  <w:style w:type="paragraph" w:styleId="af3">
    <w:name w:val="Balloon Text"/>
    <w:basedOn w:val="a"/>
    <w:link w:val="af4"/>
    <w:uiPriority w:val="99"/>
    <w:semiHidden/>
    <w:unhideWhenUsed/>
    <w:rsid w:val="00A42013"/>
    <w:rPr>
      <w:rFonts w:ascii="Segoe UI" w:hAnsi="Segoe UI" w:cs="Segoe UI"/>
      <w:sz w:val="18"/>
      <w:szCs w:val="18"/>
    </w:rPr>
  </w:style>
  <w:style w:type="character" w:customStyle="1" w:styleId="af4">
    <w:name w:val="Текст выноски Знак"/>
    <w:basedOn w:val="a0"/>
    <w:link w:val="af3"/>
    <w:uiPriority w:val="99"/>
    <w:semiHidden/>
    <w:rsid w:val="00A420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5007">
      <w:bodyDiv w:val="1"/>
      <w:marLeft w:val="0"/>
      <w:marRight w:val="0"/>
      <w:marTop w:val="0"/>
      <w:marBottom w:val="0"/>
      <w:divBdr>
        <w:top w:val="none" w:sz="0" w:space="0" w:color="auto"/>
        <w:left w:val="none" w:sz="0" w:space="0" w:color="auto"/>
        <w:bottom w:val="none" w:sz="0" w:space="0" w:color="auto"/>
        <w:right w:val="none" w:sz="0" w:space="0" w:color="auto"/>
      </w:divBdr>
    </w:div>
    <w:div w:id="60367812">
      <w:bodyDiv w:val="1"/>
      <w:marLeft w:val="0"/>
      <w:marRight w:val="0"/>
      <w:marTop w:val="0"/>
      <w:marBottom w:val="0"/>
      <w:divBdr>
        <w:top w:val="none" w:sz="0" w:space="0" w:color="auto"/>
        <w:left w:val="none" w:sz="0" w:space="0" w:color="auto"/>
        <w:bottom w:val="none" w:sz="0" w:space="0" w:color="auto"/>
        <w:right w:val="none" w:sz="0" w:space="0" w:color="auto"/>
      </w:divBdr>
    </w:div>
    <w:div w:id="97602105">
      <w:bodyDiv w:val="1"/>
      <w:marLeft w:val="0"/>
      <w:marRight w:val="0"/>
      <w:marTop w:val="0"/>
      <w:marBottom w:val="0"/>
      <w:divBdr>
        <w:top w:val="none" w:sz="0" w:space="0" w:color="auto"/>
        <w:left w:val="none" w:sz="0" w:space="0" w:color="auto"/>
        <w:bottom w:val="none" w:sz="0" w:space="0" w:color="auto"/>
        <w:right w:val="none" w:sz="0" w:space="0" w:color="auto"/>
      </w:divBdr>
    </w:div>
    <w:div w:id="196084272">
      <w:bodyDiv w:val="1"/>
      <w:marLeft w:val="0"/>
      <w:marRight w:val="0"/>
      <w:marTop w:val="0"/>
      <w:marBottom w:val="0"/>
      <w:divBdr>
        <w:top w:val="none" w:sz="0" w:space="0" w:color="auto"/>
        <w:left w:val="none" w:sz="0" w:space="0" w:color="auto"/>
        <w:bottom w:val="none" w:sz="0" w:space="0" w:color="auto"/>
        <w:right w:val="none" w:sz="0" w:space="0" w:color="auto"/>
      </w:divBdr>
    </w:div>
    <w:div w:id="280956955">
      <w:bodyDiv w:val="1"/>
      <w:marLeft w:val="0"/>
      <w:marRight w:val="0"/>
      <w:marTop w:val="0"/>
      <w:marBottom w:val="0"/>
      <w:divBdr>
        <w:top w:val="none" w:sz="0" w:space="0" w:color="auto"/>
        <w:left w:val="none" w:sz="0" w:space="0" w:color="auto"/>
        <w:bottom w:val="none" w:sz="0" w:space="0" w:color="auto"/>
        <w:right w:val="none" w:sz="0" w:space="0" w:color="auto"/>
      </w:divBdr>
    </w:div>
    <w:div w:id="732779357">
      <w:bodyDiv w:val="1"/>
      <w:marLeft w:val="0"/>
      <w:marRight w:val="0"/>
      <w:marTop w:val="0"/>
      <w:marBottom w:val="0"/>
      <w:divBdr>
        <w:top w:val="none" w:sz="0" w:space="0" w:color="auto"/>
        <w:left w:val="none" w:sz="0" w:space="0" w:color="auto"/>
        <w:bottom w:val="none" w:sz="0" w:space="0" w:color="auto"/>
        <w:right w:val="none" w:sz="0" w:space="0" w:color="auto"/>
      </w:divBdr>
    </w:div>
    <w:div w:id="943609078">
      <w:bodyDiv w:val="1"/>
      <w:marLeft w:val="0"/>
      <w:marRight w:val="0"/>
      <w:marTop w:val="0"/>
      <w:marBottom w:val="0"/>
      <w:divBdr>
        <w:top w:val="none" w:sz="0" w:space="0" w:color="auto"/>
        <w:left w:val="none" w:sz="0" w:space="0" w:color="auto"/>
        <w:bottom w:val="none" w:sz="0" w:space="0" w:color="auto"/>
        <w:right w:val="none" w:sz="0" w:space="0" w:color="auto"/>
      </w:divBdr>
    </w:div>
    <w:div w:id="1004747631">
      <w:bodyDiv w:val="1"/>
      <w:marLeft w:val="0"/>
      <w:marRight w:val="0"/>
      <w:marTop w:val="0"/>
      <w:marBottom w:val="0"/>
      <w:divBdr>
        <w:top w:val="none" w:sz="0" w:space="0" w:color="auto"/>
        <w:left w:val="none" w:sz="0" w:space="0" w:color="auto"/>
        <w:bottom w:val="none" w:sz="0" w:space="0" w:color="auto"/>
        <w:right w:val="none" w:sz="0" w:space="0" w:color="auto"/>
      </w:divBdr>
    </w:div>
    <w:div w:id="1730689488">
      <w:bodyDiv w:val="1"/>
      <w:marLeft w:val="0"/>
      <w:marRight w:val="0"/>
      <w:marTop w:val="0"/>
      <w:marBottom w:val="0"/>
      <w:divBdr>
        <w:top w:val="none" w:sz="0" w:space="0" w:color="auto"/>
        <w:left w:val="none" w:sz="0" w:space="0" w:color="auto"/>
        <w:bottom w:val="none" w:sz="0" w:space="0" w:color="auto"/>
        <w:right w:val="none" w:sz="0" w:space="0" w:color="auto"/>
      </w:divBdr>
    </w:div>
    <w:div w:id="2034260005">
      <w:bodyDiv w:val="1"/>
      <w:marLeft w:val="0"/>
      <w:marRight w:val="0"/>
      <w:marTop w:val="0"/>
      <w:marBottom w:val="0"/>
      <w:divBdr>
        <w:top w:val="none" w:sz="0" w:space="0" w:color="auto"/>
        <w:left w:val="none" w:sz="0" w:space="0" w:color="auto"/>
        <w:bottom w:val="none" w:sz="0" w:space="0" w:color="auto"/>
        <w:right w:val="none" w:sz="0" w:space="0" w:color="auto"/>
      </w:divBdr>
    </w:div>
    <w:div w:id="208850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2FF7D7880D7D798190C4A28E30BBE8DB81CF2125C087F462C5398485633D7549C40A6B9D0A34E1193CC6E26BC7184B8120D4EAD5U6M" TargetMode="External"/><Relationship Id="rId13" Type="http://schemas.openxmlformats.org/officeDocument/2006/relationships/hyperlink" Target="https://www.consultant.ru/document/cons_doc_LAW_385031/f3a150581ab0bd8135bd5a08ceed1406dc1e4a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35972/d71870a4a16f4a0c60a7ff9bb3da3e062ac4f3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16907ABBA69801DBE8BC6191FD3596B8536675B6E8739ACA3FE72F1D2FE1BF46C2573D0C3946F6635C33684F684A2F744B5B6AF4C8bDR4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9268A0D1BFD549132EC0EF28C2A2B4531F4F92976326AFE2FB29F82DAFB095E3EDC556366FE9EAC13Q2C" TargetMode="External"/><Relationship Id="rId4" Type="http://schemas.openxmlformats.org/officeDocument/2006/relationships/settings" Target="settings.xml"/><Relationship Id="rId9" Type="http://schemas.openxmlformats.org/officeDocument/2006/relationships/hyperlink" Target="consultantplus://offline/ref=E9268A0D1BFD549132EC0EF28C2A2B4531F4F92976326AFE2FB29F82DAFB095E3EDC556366FE9EAC13Q2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0FC4A-F92A-4F9A-959D-7C86D20D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12632</Words>
  <Characters>72003</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2023-02-16T04:59:00Z</cp:lastPrinted>
  <dcterms:created xsi:type="dcterms:W3CDTF">2023-01-09T04:02:00Z</dcterms:created>
  <dcterms:modified xsi:type="dcterms:W3CDTF">2023-02-16T04:59:00Z</dcterms:modified>
</cp:coreProperties>
</file>