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 xml:space="preserve">АДМИНИСТРАЦИЯ </w:t>
      </w: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КУЙБЫШЕВСКОГО СЕЛЬСОВЕТА</w:t>
      </w: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 xml:space="preserve">КУЙБЫШЕВСКОГО РАЙОНА </w:t>
      </w: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НОВОСИБИРСКОЙ ОБЛАСТИ</w:t>
      </w: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ПОСТАНОВЛЕНИЕ</w:t>
      </w: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p>
    <w:p w:rsidR="00996EC9" w:rsidRPr="00996EC9" w:rsidRDefault="00996EC9" w:rsidP="00996EC9">
      <w:pPr>
        <w:pStyle w:val="headertext"/>
        <w:shd w:val="clear" w:color="auto" w:fill="FFFFFF"/>
        <w:spacing w:before="0" w:beforeAutospacing="0" w:after="0" w:afterAutospacing="0"/>
        <w:ind w:firstLine="567"/>
        <w:jc w:val="center"/>
        <w:textAlignment w:val="baseline"/>
        <w:rPr>
          <w:spacing w:val="2"/>
        </w:rPr>
      </w:pPr>
      <w:r w:rsidRPr="00996EC9">
        <w:rPr>
          <w:spacing w:val="2"/>
        </w:rPr>
        <w:t>п</w:t>
      </w:r>
      <w:proofErr w:type="gramStart"/>
      <w:r w:rsidRPr="00996EC9">
        <w:rPr>
          <w:spacing w:val="2"/>
        </w:rPr>
        <w:t>.К</w:t>
      </w:r>
      <w:proofErr w:type="gramEnd"/>
      <w:r w:rsidRPr="00996EC9">
        <w:rPr>
          <w:spacing w:val="2"/>
        </w:rPr>
        <w:t>омсомольский</w:t>
      </w:r>
      <w:r w:rsidRPr="00996EC9">
        <w:rPr>
          <w:spacing w:val="2"/>
        </w:rPr>
        <w:br/>
      </w:r>
    </w:p>
    <w:p w:rsidR="00996EC9" w:rsidRPr="00996EC9" w:rsidRDefault="00996EC9" w:rsidP="00996EC9">
      <w:pPr>
        <w:pStyle w:val="a3"/>
        <w:ind w:firstLine="567"/>
        <w:rPr>
          <w:rFonts w:ascii="Times New Roman" w:hAnsi="Times New Roman"/>
          <w:spacing w:val="2"/>
          <w:sz w:val="24"/>
          <w:szCs w:val="24"/>
        </w:rPr>
      </w:pPr>
      <w:r w:rsidRPr="00996EC9">
        <w:rPr>
          <w:rFonts w:ascii="Times New Roman" w:hAnsi="Times New Roman"/>
          <w:spacing w:val="2"/>
          <w:sz w:val="24"/>
          <w:szCs w:val="24"/>
        </w:rPr>
        <w:t xml:space="preserve">19.05.2023                                                                         </w:t>
      </w:r>
      <w:r w:rsidRPr="00996EC9">
        <w:rPr>
          <w:rFonts w:ascii="Times New Roman" w:hAnsi="Times New Roman"/>
          <w:spacing w:val="2"/>
          <w:sz w:val="24"/>
          <w:szCs w:val="24"/>
        </w:rPr>
        <w:tab/>
      </w:r>
      <w:r w:rsidRPr="00996EC9">
        <w:rPr>
          <w:rFonts w:ascii="Times New Roman" w:hAnsi="Times New Roman"/>
          <w:spacing w:val="2"/>
          <w:sz w:val="24"/>
          <w:szCs w:val="24"/>
        </w:rPr>
        <w:tab/>
      </w:r>
      <w:r w:rsidRPr="00996EC9">
        <w:rPr>
          <w:rFonts w:ascii="Times New Roman" w:hAnsi="Times New Roman"/>
          <w:spacing w:val="2"/>
          <w:sz w:val="24"/>
          <w:szCs w:val="24"/>
        </w:rPr>
        <w:tab/>
      </w:r>
      <w:r w:rsidRPr="00996EC9">
        <w:rPr>
          <w:rFonts w:ascii="Times New Roman" w:hAnsi="Times New Roman"/>
          <w:spacing w:val="2"/>
          <w:sz w:val="24"/>
          <w:szCs w:val="24"/>
        </w:rPr>
        <w:tab/>
        <w:t>№ 56</w:t>
      </w:r>
      <w:r w:rsidRPr="00996EC9">
        <w:rPr>
          <w:rFonts w:ascii="Times New Roman" w:hAnsi="Times New Roman"/>
          <w:spacing w:val="2"/>
          <w:sz w:val="24"/>
          <w:szCs w:val="24"/>
        </w:rPr>
        <w:br/>
      </w: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Pr="00996EC9">
        <w:rPr>
          <w:rFonts w:ascii="Times New Roman" w:hAnsi="Times New Roman" w:cs="Times New Roman"/>
          <w:bCs/>
          <w:sz w:val="24"/>
          <w:szCs w:val="24"/>
        </w:rPr>
        <w:t>«</w:t>
      </w:r>
      <w:r w:rsidRPr="00996EC9">
        <w:rPr>
          <w:rFonts w:ascii="Times New Roman" w:hAnsi="Times New Roman" w:cs="Times New Roman"/>
          <w:sz w:val="24"/>
          <w:szCs w:val="24"/>
        </w:rPr>
        <w:t>Принятие на  учет граждан в качестве нуждающихся в жилых помещениях»</w:t>
      </w:r>
    </w:p>
    <w:p w:rsidR="00996EC9" w:rsidRPr="00996EC9" w:rsidRDefault="00996EC9" w:rsidP="00996EC9">
      <w:pPr>
        <w:spacing w:after="0" w:line="240" w:lineRule="auto"/>
        <w:ind w:firstLine="567"/>
        <w:jc w:val="center"/>
        <w:rPr>
          <w:rFonts w:ascii="Times New Roman" w:hAnsi="Times New Roman" w:cs="Times New Roman"/>
          <w:b/>
          <w:bCs/>
          <w:sz w:val="24"/>
          <w:szCs w:val="24"/>
        </w:rPr>
      </w:pPr>
    </w:p>
    <w:p w:rsidR="00996EC9" w:rsidRPr="00996EC9" w:rsidRDefault="00996EC9" w:rsidP="00996EC9">
      <w:pPr>
        <w:autoSpaceDE w:val="0"/>
        <w:ind w:firstLine="709"/>
        <w:rPr>
          <w:rFonts w:ascii="Times New Roman" w:hAnsi="Times New Roman" w:cs="Times New Roman"/>
          <w:bCs/>
          <w:sz w:val="24"/>
          <w:szCs w:val="24"/>
        </w:rPr>
      </w:pPr>
      <w:r w:rsidRPr="00996EC9">
        <w:rPr>
          <w:rFonts w:ascii="Times New Roman" w:hAnsi="Times New Roman" w:cs="Times New Roman"/>
          <w:sz w:val="24"/>
          <w:szCs w:val="24"/>
        </w:rPr>
        <w:t>Во исполнение части 4 статьи 7 Федерального закона от 06.10.2003 № 131-ФЗ «Об общих принципах организации местного самоуправления в Российской Федерации», администрация Куйбышевского сельсовета</w:t>
      </w:r>
    </w:p>
    <w:p w:rsidR="00996EC9" w:rsidRPr="00996EC9" w:rsidRDefault="00996EC9" w:rsidP="00996EC9">
      <w:pPr>
        <w:spacing w:after="0" w:line="240" w:lineRule="auto"/>
        <w:ind w:firstLine="567"/>
        <w:rPr>
          <w:rFonts w:ascii="Times New Roman" w:hAnsi="Times New Roman" w:cs="Times New Roman"/>
          <w:sz w:val="24"/>
          <w:szCs w:val="24"/>
        </w:rPr>
      </w:pPr>
    </w:p>
    <w:p w:rsidR="00996EC9" w:rsidRPr="00996EC9" w:rsidRDefault="00996EC9" w:rsidP="00996EC9">
      <w:pPr>
        <w:spacing w:after="0" w:line="240" w:lineRule="auto"/>
        <w:ind w:firstLine="567"/>
        <w:rPr>
          <w:rFonts w:ascii="Times New Roman" w:hAnsi="Times New Roman" w:cs="Times New Roman"/>
          <w:sz w:val="24"/>
          <w:szCs w:val="24"/>
        </w:rPr>
      </w:pPr>
      <w:r w:rsidRPr="00996EC9">
        <w:rPr>
          <w:rFonts w:ascii="Times New Roman" w:hAnsi="Times New Roman" w:cs="Times New Roman"/>
          <w:sz w:val="24"/>
          <w:szCs w:val="24"/>
        </w:rPr>
        <w:t>ПОСТАНОВЛЯЕТ:</w:t>
      </w:r>
    </w:p>
    <w:p w:rsidR="00996EC9" w:rsidRPr="00996EC9" w:rsidRDefault="00996EC9" w:rsidP="00996EC9">
      <w:pPr>
        <w:spacing w:after="0" w:line="240" w:lineRule="auto"/>
        <w:ind w:firstLine="567"/>
        <w:rPr>
          <w:rFonts w:ascii="Times New Roman" w:hAnsi="Times New Roman" w:cs="Times New Roman"/>
          <w:sz w:val="24"/>
          <w:szCs w:val="24"/>
        </w:rPr>
      </w:pPr>
      <w:r w:rsidRPr="00996EC9">
        <w:rPr>
          <w:rFonts w:ascii="Times New Roman" w:hAnsi="Times New Roman" w:cs="Times New Roman"/>
          <w:sz w:val="24"/>
          <w:szCs w:val="24"/>
        </w:rPr>
        <w:t xml:space="preserve">1.Утвердить прилагаемый административный регламент предоставления муниципальной услуги </w:t>
      </w:r>
      <w:r w:rsidRPr="00996EC9">
        <w:rPr>
          <w:rFonts w:ascii="Times New Roman" w:hAnsi="Times New Roman" w:cs="Times New Roman"/>
          <w:bCs/>
          <w:sz w:val="24"/>
          <w:szCs w:val="24"/>
        </w:rPr>
        <w:t>«</w:t>
      </w:r>
      <w:r w:rsidRPr="00996EC9">
        <w:rPr>
          <w:rFonts w:ascii="Times New Roman" w:hAnsi="Times New Roman" w:cs="Times New Roman"/>
          <w:sz w:val="24"/>
          <w:szCs w:val="24"/>
        </w:rPr>
        <w:t>Принятие на  учет граждан в качестве нуждающихся в жилых помещениях»</w:t>
      </w:r>
    </w:p>
    <w:p w:rsidR="00996EC9" w:rsidRPr="00996EC9" w:rsidRDefault="00996EC9" w:rsidP="00996EC9">
      <w:pPr>
        <w:spacing w:after="0" w:line="240" w:lineRule="auto"/>
        <w:ind w:firstLine="567"/>
        <w:rPr>
          <w:rFonts w:ascii="Times New Roman" w:hAnsi="Times New Roman" w:cs="Times New Roman"/>
          <w:sz w:val="24"/>
          <w:szCs w:val="24"/>
        </w:rPr>
      </w:pPr>
      <w:r w:rsidRPr="00996EC9">
        <w:rPr>
          <w:rFonts w:ascii="Times New Roman" w:hAnsi="Times New Roman" w:cs="Times New Roman"/>
          <w:sz w:val="24"/>
          <w:szCs w:val="24"/>
        </w:rPr>
        <w:t xml:space="preserve">2.Специалисту администрации Куйбышевского сельсовета </w:t>
      </w:r>
      <w:proofErr w:type="spellStart"/>
      <w:r w:rsidRPr="00996EC9">
        <w:rPr>
          <w:rFonts w:ascii="Times New Roman" w:hAnsi="Times New Roman" w:cs="Times New Roman"/>
          <w:sz w:val="24"/>
          <w:szCs w:val="24"/>
        </w:rPr>
        <w:t>Бурдыко</w:t>
      </w:r>
      <w:proofErr w:type="spellEnd"/>
      <w:r w:rsidRPr="00996EC9">
        <w:rPr>
          <w:rFonts w:ascii="Times New Roman" w:hAnsi="Times New Roman" w:cs="Times New Roman"/>
          <w:sz w:val="24"/>
          <w:szCs w:val="24"/>
        </w:rPr>
        <w:t xml:space="preserve"> А.В. обеспечить предоставление муниципальной услуги, в соответствии с Административным регламентом.</w:t>
      </w:r>
    </w:p>
    <w:p w:rsidR="00996EC9" w:rsidRPr="00996EC9" w:rsidRDefault="00996EC9" w:rsidP="00996EC9">
      <w:pPr>
        <w:pStyle w:val="11"/>
        <w:tabs>
          <w:tab w:val="left" w:pos="1843"/>
        </w:tabs>
        <w:ind w:left="0" w:firstLine="567"/>
        <w:rPr>
          <w:color w:val="auto"/>
          <w:sz w:val="24"/>
          <w:szCs w:val="24"/>
        </w:rPr>
      </w:pPr>
      <w:r w:rsidRPr="00996EC9">
        <w:rPr>
          <w:color w:val="auto"/>
          <w:sz w:val="24"/>
          <w:szCs w:val="24"/>
        </w:rPr>
        <w:t>3.Опубликовать настоящее постановление в периодическом печатном издании органов местного самоуправления Куйбышевского сельсовета Куйбышевского района Новосибирской области «Сельский вестник» и на официальном сайте администрации Куйбышевского сельсовета Куйбышевского района Новосибирской области в телекоммуникационной сети «Интернет».</w:t>
      </w:r>
    </w:p>
    <w:p w:rsidR="00996EC9" w:rsidRPr="00996EC9" w:rsidRDefault="00996EC9" w:rsidP="00996EC9">
      <w:pPr>
        <w:pStyle w:val="11"/>
        <w:ind w:left="0" w:firstLine="567"/>
        <w:rPr>
          <w:color w:val="auto"/>
          <w:sz w:val="24"/>
          <w:szCs w:val="24"/>
        </w:rPr>
      </w:pPr>
      <w:r w:rsidRPr="00996EC9">
        <w:rPr>
          <w:color w:val="auto"/>
          <w:sz w:val="24"/>
          <w:szCs w:val="24"/>
        </w:rPr>
        <w:t>4.</w:t>
      </w:r>
      <w:proofErr w:type="gramStart"/>
      <w:r w:rsidRPr="00996EC9">
        <w:rPr>
          <w:color w:val="auto"/>
          <w:sz w:val="24"/>
          <w:szCs w:val="24"/>
        </w:rPr>
        <w:t>Контроль за</w:t>
      </w:r>
      <w:proofErr w:type="gramEnd"/>
      <w:r w:rsidRPr="00996EC9">
        <w:rPr>
          <w:color w:val="auto"/>
          <w:sz w:val="24"/>
          <w:szCs w:val="24"/>
        </w:rPr>
        <w:t xml:space="preserve"> исполнением постановления оставляю за собой.</w:t>
      </w:r>
    </w:p>
    <w:p w:rsidR="00996EC9" w:rsidRPr="00996EC9" w:rsidRDefault="00996EC9" w:rsidP="00996EC9">
      <w:pPr>
        <w:spacing w:after="0" w:line="240" w:lineRule="auto"/>
        <w:ind w:firstLine="567"/>
        <w:rPr>
          <w:rFonts w:ascii="Times New Roman" w:hAnsi="Times New Roman" w:cs="Times New Roman"/>
          <w:sz w:val="24"/>
          <w:szCs w:val="24"/>
        </w:rPr>
      </w:pPr>
    </w:p>
    <w:p w:rsidR="00996EC9" w:rsidRPr="00996EC9" w:rsidRDefault="00996EC9" w:rsidP="00996EC9">
      <w:pPr>
        <w:pStyle w:val="formattext"/>
        <w:shd w:val="clear" w:color="auto" w:fill="FFFFFF"/>
        <w:spacing w:before="0" w:beforeAutospacing="0" w:after="0" w:afterAutospacing="0"/>
        <w:ind w:firstLine="567"/>
        <w:jc w:val="right"/>
        <w:textAlignment w:val="baseline"/>
        <w:rPr>
          <w:spacing w:val="2"/>
        </w:rPr>
      </w:pPr>
    </w:p>
    <w:p w:rsidR="00996EC9" w:rsidRPr="00996EC9" w:rsidRDefault="00996EC9" w:rsidP="00996EC9">
      <w:pPr>
        <w:pStyle w:val="formattext"/>
        <w:shd w:val="clear" w:color="auto" w:fill="FFFFFF"/>
        <w:spacing w:before="0" w:beforeAutospacing="0" w:after="0" w:afterAutospacing="0"/>
        <w:ind w:firstLine="567"/>
        <w:jc w:val="right"/>
        <w:textAlignment w:val="baseline"/>
        <w:rPr>
          <w:spacing w:val="2"/>
        </w:rPr>
      </w:pPr>
    </w:p>
    <w:p w:rsidR="00996EC9" w:rsidRPr="00996EC9" w:rsidRDefault="00996EC9" w:rsidP="00996EC9">
      <w:pPr>
        <w:pStyle w:val="formattext"/>
        <w:shd w:val="clear" w:color="auto" w:fill="FFFFFF"/>
        <w:spacing w:before="0" w:beforeAutospacing="0" w:after="0" w:afterAutospacing="0"/>
        <w:ind w:firstLine="567"/>
        <w:jc w:val="right"/>
        <w:textAlignment w:val="baseline"/>
      </w:pPr>
      <w:r w:rsidRPr="00996EC9">
        <w:rPr>
          <w:spacing w:val="2"/>
        </w:rPr>
        <w:br/>
      </w:r>
    </w:p>
    <w:p w:rsidR="00996EC9" w:rsidRPr="00996EC9" w:rsidRDefault="00996EC9" w:rsidP="00996EC9">
      <w:pPr>
        <w:pStyle w:val="a3"/>
        <w:ind w:firstLine="567"/>
        <w:rPr>
          <w:rFonts w:ascii="Times New Roman" w:hAnsi="Times New Roman"/>
          <w:sz w:val="24"/>
          <w:szCs w:val="24"/>
        </w:rPr>
      </w:pPr>
      <w:r w:rsidRPr="00996EC9">
        <w:rPr>
          <w:rFonts w:ascii="Times New Roman" w:hAnsi="Times New Roman"/>
          <w:sz w:val="24"/>
          <w:szCs w:val="24"/>
        </w:rPr>
        <w:t>Глава Куйбышевского сельсовета                                                                   Н.В.Макуха</w:t>
      </w:r>
    </w:p>
    <w:p w:rsidR="00996EC9" w:rsidRPr="00996EC9" w:rsidRDefault="00996EC9" w:rsidP="00996EC9">
      <w:pPr>
        <w:pStyle w:val="a3"/>
        <w:ind w:firstLine="567"/>
        <w:rPr>
          <w:rFonts w:ascii="Times New Roman" w:hAnsi="Times New Roman"/>
          <w:sz w:val="24"/>
          <w:szCs w:val="24"/>
        </w:rPr>
      </w:pPr>
    </w:p>
    <w:p w:rsidR="00996EC9" w:rsidRPr="00996EC9" w:rsidRDefault="00996EC9" w:rsidP="00996EC9">
      <w:pPr>
        <w:spacing w:after="0" w:line="240" w:lineRule="auto"/>
        <w:ind w:firstLine="567"/>
        <w:rPr>
          <w:rFonts w:ascii="Times New Roman" w:hAnsi="Times New Roman" w:cs="Times New Roman"/>
          <w:sz w:val="24"/>
          <w:szCs w:val="24"/>
        </w:rPr>
      </w:pPr>
    </w:p>
    <w:p w:rsidR="00996EC9" w:rsidRPr="00996EC9" w:rsidRDefault="00996EC9" w:rsidP="00996EC9">
      <w:pPr>
        <w:rPr>
          <w:rFonts w:ascii="Times New Roman" w:hAnsi="Times New Roman" w:cs="Times New Roman"/>
          <w:sz w:val="24"/>
          <w:szCs w:val="24"/>
        </w:rPr>
      </w:pPr>
    </w:p>
    <w:p w:rsidR="00996EC9" w:rsidRPr="00996EC9" w:rsidRDefault="00996EC9" w:rsidP="00996EC9">
      <w:pPr>
        <w:rPr>
          <w:rFonts w:ascii="Times New Roman" w:hAnsi="Times New Roman" w:cs="Times New Roman"/>
          <w:sz w:val="24"/>
          <w:szCs w:val="24"/>
        </w:rPr>
      </w:pPr>
    </w:p>
    <w:p w:rsidR="00000000" w:rsidRPr="00996EC9" w:rsidRDefault="001538B1">
      <w:pPr>
        <w:rPr>
          <w:rFonts w:ascii="Times New Roman" w:hAnsi="Times New Roman" w:cs="Times New Roman"/>
          <w:sz w:val="24"/>
          <w:szCs w:val="24"/>
        </w:rPr>
      </w:pPr>
    </w:p>
    <w:p w:rsidR="00996EC9" w:rsidRPr="00996EC9" w:rsidRDefault="00996EC9">
      <w:pPr>
        <w:rPr>
          <w:rFonts w:ascii="Times New Roman" w:hAnsi="Times New Roman" w:cs="Times New Roman"/>
          <w:sz w:val="24"/>
          <w:szCs w:val="24"/>
        </w:rPr>
      </w:pPr>
    </w:p>
    <w:p w:rsidR="00996EC9" w:rsidRPr="00996EC9" w:rsidRDefault="00996EC9">
      <w:pPr>
        <w:rPr>
          <w:rFonts w:ascii="Times New Roman" w:hAnsi="Times New Roman" w:cs="Times New Roman"/>
          <w:sz w:val="24"/>
          <w:szCs w:val="24"/>
        </w:rPr>
      </w:pPr>
    </w:p>
    <w:p w:rsidR="00996EC9" w:rsidRDefault="00996EC9" w:rsidP="00996EC9">
      <w:pPr>
        <w:spacing w:after="0" w:line="240" w:lineRule="auto"/>
        <w:ind w:firstLine="567"/>
        <w:jc w:val="right"/>
        <w:rPr>
          <w:rFonts w:ascii="Times New Roman" w:hAnsi="Times New Roman" w:cs="Times New Roman"/>
          <w:sz w:val="24"/>
          <w:szCs w:val="24"/>
        </w:rPr>
      </w:pPr>
    </w:p>
    <w:p w:rsidR="00996EC9" w:rsidRDefault="00996EC9" w:rsidP="00996EC9">
      <w:pPr>
        <w:spacing w:after="0" w:line="240" w:lineRule="auto"/>
        <w:ind w:firstLine="567"/>
        <w:jc w:val="right"/>
        <w:rPr>
          <w:rFonts w:ascii="Times New Roman" w:hAnsi="Times New Roman" w:cs="Times New Roman"/>
          <w:sz w:val="24"/>
          <w:szCs w:val="24"/>
        </w:rPr>
      </w:pP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lastRenderedPageBreak/>
        <w:t>УТВЕРЖДЁН</w:t>
      </w: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t xml:space="preserve">постановлением администрации </w:t>
      </w: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t xml:space="preserve"> Куйбышевского   сельсовета </w:t>
      </w: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t xml:space="preserve">Куйбышевского района </w:t>
      </w: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t>Новосибирской области</w:t>
      </w:r>
    </w:p>
    <w:p w:rsidR="00996EC9" w:rsidRPr="00996EC9" w:rsidRDefault="00996EC9" w:rsidP="00996EC9">
      <w:pPr>
        <w:spacing w:after="0" w:line="240" w:lineRule="auto"/>
        <w:ind w:firstLine="567"/>
        <w:jc w:val="right"/>
        <w:rPr>
          <w:rFonts w:ascii="Times New Roman" w:hAnsi="Times New Roman" w:cs="Times New Roman"/>
          <w:sz w:val="24"/>
          <w:szCs w:val="24"/>
        </w:rPr>
      </w:pPr>
      <w:r w:rsidRPr="00996EC9">
        <w:rPr>
          <w:rFonts w:ascii="Times New Roman" w:hAnsi="Times New Roman" w:cs="Times New Roman"/>
          <w:sz w:val="24"/>
          <w:szCs w:val="24"/>
        </w:rPr>
        <w:t xml:space="preserve">                 от 19.05.2023   № 56</w:t>
      </w:r>
    </w:p>
    <w:p w:rsidR="00996EC9" w:rsidRPr="00996EC9" w:rsidRDefault="00996EC9" w:rsidP="00996EC9">
      <w:pPr>
        <w:rPr>
          <w:rFonts w:ascii="Times New Roman" w:hAnsi="Times New Roman" w:cs="Times New Roman"/>
          <w:sz w:val="24"/>
          <w:szCs w:val="24"/>
        </w:rPr>
      </w:pPr>
    </w:p>
    <w:p w:rsidR="00996EC9" w:rsidRPr="00996EC9" w:rsidRDefault="00996EC9" w:rsidP="00996EC9">
      <w:pPr>
        <w:jc w:val="both"/>
        <w:rPr>
          <w:rFonts w:ascii="Times New Roman" w:hAnsi="Times New Roman" w:cs="Times New Roman"/>
          <w:sz w:val="24"/>
          <w:szCs w:val="24"/>
        </w:rPr>
      </w:pPr>
    </w:p>
    <w:p w:rsidR="00996EC9" w:rsidRPr="00996EC9" w:rsidRDefault="00996EC9" w:rsidP="00996EC9">
      <w:pPr>
        <w:jc w:val="center"/>
        <w:rPr>
          <w:rFonts w:ascii="Times New Roman" w:hAnsi="Times New Roman" w:cs="Times New Roman"/>
          <w:b/>
          <w:bCs/>
          <w:sz w:val="24"/>
          <w:szCs w:val="24"/>
        </w:rPr>
      </w:pPr>
      <w:r w:rsidRPr="00996EC9">
        <w:rPr>
          <w:rFonts w:ascii="Times New Roman" w:hAnsi="Times New Roman" w:cs="Times New Roman"/>
          <w:b/>
          <w:bCs/>
          <w:sz w:val="24"/>
          <w:szCs w:val="24"/>
        </w:rPr>
        <w:t>АДМИНИСТРАТИВНЫЙРЕГЛАМЕНТ</w:t>
      </w:r>
    </w:p>
    <w:p w:rsidR="00996EC9" w:rsidRPr="00996EC9" w:rsidRDefault="00996EC9" w:rsidP="00996EC9">
      <w:pPr>
        <w:jc w:val="center"/>
        <w:rPr>
          <w:rFonts w:ascii="Times New Roman" w:hAnsi="Times New Roman" w:cs="Times New Roman"/>
          <w:b/>
          <w:sz w:val="24"/>
          <w:szCs w:val="24"/>
        </w:rPr>
      </w:pPr>
      <w:r w:rsidRPr="00996EC9">
        <w:rPr>
          <w:rFonts w:ascii="Times New Roman" w:hAnsi="Times New Roman" w:cs="Times New Roman"/>
          <w:b/>
          <w:bCs/>
          <w:sz w:val="24"/>
          <w:szCs w:val="24"/>
        </w:rPr>
        <w:t>предоставления муниципальной услуги «</w:t>
      </w:r>
      <w:r w:rsidRPr="00996EC9">
        <w:rPr>
          <w:rFonts w:ascii="Times New Roman" w:hAnsi="Times New Roman" w:cs="Times New Roman"/>
          <w:b/>
          <w:sz w:val="24"/>
          <w:szCs w:val="24"/>
        </w:rPr>
        <w:t xml:space="preserve">Принятие на  учет граждан </w:t>
      </w:r>
    </w:p>
    <w:p w:rsidR="00996EC9" w:rsidRPr="00996EC9" w:rsidRDefault="00996EC9" w:rsidP="00996EC9">
      <w:pPr>
        <w:jc w:val="center"/>
        <w:rPr>
          <w:rFonts w:ascii="Times New Roman" w:hAnsi="Times New Roman" w:cs="Times New Roman"/>
          <w:b/>
          <w:bCs/>
          <w:sz w:val="24"/>
          <w:szCs w:val="24"/>
        </w:rPr>
      </w:pPr>
      <w:proofErr w:type="gramStart"/>
      <w:r w:rsidRPr="00996EC9">
        <w:rPr>
          <w:rFonts w:ascii="Times New Roman" w:hAnsi="Times New Roman" w:cs="Times New Roman"/>
          <w:b/>
          <w:sz w:val="24"/>
          <w:szCs w:val="24"/>
        </w:rPr>
        <w:t>в качестве нуждающихся в жилых помещениях»</w:t>
      </w:r>
      <w:proofErr w:type="gramEnd"/>
    </w:p>
    <w:p w:rsidR="00996EC9" w:rsidRPr="00996EC9" w:rsidRDefault="00996EC9" w:rsidP="00996EC9">
      <w:pPr>
        <w:jc w:val="center"/>
        <w:rPr>
          <w:rFonts w:ascii="Times New Roman" w:hAnsi="Times New Roman" w:cs="Times New Roman"/>
          <w:b/>
          <w:bCs/>
          <w:sz w:val="24"/>
          <w:szCs w:val="24"/>
        </w:rPr>
      </w:pPr>
    </w:p>
    <w:p w:rsidR="00996EC9" w:rsidRPr="00996EC9" w:rsidRDefault="00996EC9" w:rsidP="00996EC9">
      <w:pPr>
        <w:numPr>
          <w:ilvl w:val="0"/>
          <w:numId w:val="2"/>
        </w:numPr>
        <w:spacing w:after="0" w:line="240" w:lineRule="auto"/>
        <w:jc w:val="center"/>
        <w:rPr>
          <w:rFonts w:ascii="Times New Roman" w:hAnsi="Times New Roman" w:cs="Times New Roman"/>
          <w:b/>
          <w:sz w:val="24"/>
          <w:szCs w:val="24"/>
        </w:rPr>
      </w:pPr>
      <w:r w:rsidRPr="00996EC9">
        <w:rPr>
          <w:rFonts w:ascii="Times New Roman" w:hAnsi="Times New Roman" w:cs="Times New Roman"/>
          <w:b/>
          <w:sz w:val="24"/>
          <w:szCs w:val="24"/>
        </w:rPr>
        <w:t>Общие положения</w:t>
      </w:r>
    </w:p>
    <w:p w:rsidR="00996EC9" w:rsidRPr="00996EC9" w:rsidRDefault="00996EC9" w:rsidP="00996EC9">
      <w:pPr>
        <w:jc w:val="center"/>
        <w:rPr>
          <w:rFonts w:ascii="Times New Roman" w:hAnsi="Times New Roman" w:cs="Times New Roman"/>
          <w:sz w:val="24"/>
          <w:szCs w:val="24"/>
        </w:rPr>
      </w:pPr>
    </w:p>
    <w:p w:rsidR="00996EC9" w:rsidRPr="00996EC9" w:rsidRDefault="00996EC9" w:rsidP="00996EC9">
      <w:pPr>
        <w:rPr>
          <w:rFonts w:ascii="Times New Roman" w:hAnsi="Times New Roman" w:cs="Times New Roman"/>
          <w:sz w:val="24"/>
          <w:szCs w:val="24"/>
        </w:rPr>
      </w:pPr>
      <w:r w:rsidRPr="00996EC9">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r w:rsidR="00D725DC">
        <w:rPr>
          <w:rFonts w:ascii="Times New Roman" w:hAnsi="Times New Roman" w:cs="Times New Roman"/>
          <w:sz w:val="24"/>
          <w:szCs w:val="24"/>
        </w:rPr>
        <w:t xml:space="preserve"> </w:t>
      </w:r>
      <w:r w:rsidRPr="00996EC9">
        <w:rPr>
          <w:rFonts w:ascii="Times New Roman" w:hAnsi="Times New Roman" w:cs="Times New Roman"/>
          <w:bCs/>
          <w:sz w:val="24"/>
          <w:szCs w:val="24"/>
        </w:rPr>
        <w:t xml:space="preserve">по </w:t>
      </w:r>
      <w:r w:rsidRPr="00996EC9">
        <w:rPr>
          <w:rFonts w:ascii="Times New Roman" w:hAnsi="Times New Roman" w:cs="Times New Roman"/>
          <w:sz w:val="24"/>
          <w:szCs w:val="24"/>
        </w:rPr>
        <w:t xml:space="preserve">принятию на  учет граждан </w:t>
      </w:r>
    </w:p>
    <w:p w:rsidR="00996EC9" w:rsidRPr="00996EC9" w:rsidRDefault="00996EC9" w:rsidP="00996EC9">
      <w:pPr>
        <w:rPr>
          <w:rFonts w:ascii="Times New Roman" w:hAnsi="Times New Roman" w:cs="Times New Roman"/>
          <w:b/>
          <w:sz w:val="24"/>
          <w:szCs w:val="24"/>
        </w:rPr>
      </w:pPr>
      <w:proofErr w:type="gramStart"/>
      <w:r w:rsidRPr="00996EC9">
        <w:rPr>
          <w:rFonts w:ascii="Times New Roman" w:hAnsi="Times New Roman" w:cs="Times New Roman"/>
          <w:sz w:val="24"/>
          <w:szCs w:val="24"/>
        </w:rPr>
        <w:t xml:space="preserve">в качестве нуждающихся в жилых помещениях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Куйбышевского района Новосибирской</w:t>
      </w:r>
      <w:proofErr w:type="gramEnd"/>
      <w:r w:rsidRPr="00996EC9">
        <w:rPr>
          <w:rFonts w:ascii="Times New Roman" w:hAnsi="Times New Roman" w:cs="Times New Roman"/>
          <w:sz w:val="24"/>
          <w:szCs w:val="24"/>
        </w:rPr>
        <w:t xml:space="preserve"> области, должностных лиц, муниципальных служащих администрации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Куйбышевского района Новосибирской области, участвующих в предоставлении муниципальной услуги.</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 xml:space="preserve">Предоставление муниципальной услуги осуществляет Администрация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1.2.Заявителями на предоставление муниципальной услуги выступают</w:t>
      </w:r>
      <w:proofErr w:type="gramStart"/>
      <w:r w:rsidRPr="00996EC9">
        <w:rPr>
          <w:rFonts w:ascii="Times New Roman" w:hAnsi="Times New Roman" w:cs="Times New Roman"/>
          <w:sz w:val="24"/>
          <w:szCs w:val="24"/>
        </w:rPr>
        <w:t xml:space="preserve"> :</w:t>
      </w:r>
      <w:proofErr w:type="gramEnd"/>
    </w:p>
    <w:p w:rsidR="00996EC9" w:rsidRPr="00996EC9" w:rsidRDefault="00996EC9" w:rsidP="00996EC9">
      <w:pPr>
        <w:ind w:firstLine="540"/>
        <w:jc w:val="both"/>
        <w:rPr>
          <w:rFonts w:ascii="Times New Roman" w:hAnsi="Times New Roman" w:cs="Times New Roman"/>
          <w:color w:val="2D2D2D"/>
          <w:spacing w:val="1"/>
          <w:sz w:val="24"/>
          <w:szCs w:val="24"/>
          <w:shd w:val="clear" w:color="auto" w:fill="FFFFFF"/>
        </w:rPr>
      </w:pPr>
      <w:r w:rsidRPr="00996EC9">
        <w:rPr>
          <w:rFonts w:ascii="Times New Roman" w:hAnsi="Times New Roman" w:cs="Times New Roman"/>
          <w:sz w:val="24"/>
          <w:szCs w:val="24"/>
        </w:rPr>
        <w:t>1) граждане, признанные малоимущими в порядке Жилищным кодексом  Российской Федерации.</w:t>
      </w:r>
    </w:p>
    <w:p w:rsidR="00996EC9" w:rsidRPr="00996EC9" w:rsidRDefault="00996EC9" w:rsidP="00996EC9">
      <w:pPr>
        <w:ind w:firstLine="540"/>
        <w:jc w:val="both"/>
        <w:rPr>
          <w:rFonts w:ascii="Times New Roman" w:hAnsi="Times New Roman" w:cs="Times New Roman"/>
          <w:sz w:val="24"/>
          <w:szCs w:val="24"/>
        </w:rPr>
      </w:pPr>
      <w:r w:rsidRPr="00996EC9">
        <w:rPr>
          <w:rFonts w:ascii="Times New Roman" w:hAnsi="Times New Roman" w:cs="Times New Roman"/>
          <w:sz w:val="24"/>
          <w:szCs w:val="24"/>
        </w:rPr>
        <w:t>2) граждане, проживающие в жилом помещении, признанном непригодным для проживания;</w:t>
      </w:r>
    </w:p>
    <w:p w:rsidR="00996EC9" w:rsidRPr="00996EC9" w:rsidRDefault="00996EC9" w:rsidP="00996EC9">
      <w:pPr>
        <w:ind w:firstLine="540"/>
        <w:jc w:val="both"/>
        <w:rPr>
          <w:rFonts w:ascii="Times New Roman" w:hAnsi="Times New Roman" w:cs="Times New Roman"/>
          <w:sz w:val="24"/>
          <w:szCs w:val="24"/>
        </w:rPr>
      </w:pPr>
      <w:r w:rsidRPr="00996EC9">
        <w:rPr>
          <w:rFonts w:ascii="Times New Roman" w:hAnsi="Times New Roman" w:cs="Times New Roman"/>
          <w:sz w:val="24"/>
          <w:szCs w:val="24"/>
        </w:rPr>
        <w:t>3) 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996EC9" w:rsidRPr="00996EC9" w:rsidRDefault="00996EC9" w:rsidP="00996EC9">
      <w:pPr>
        <w:ind w:firstLine="540"/>
        <w:jc w:val="both"/>
        <w:rPr>
          <w:rFonts w:ascii="Times New Roman" w:hAnsi="Times New Roman" w:cs="Times New Roman"/>
          <w:sz w:val="24"/>
          <w:szCs w:val="24"/>
        </w:rPr>
      </w:pPr>
      <w:r w:rsidRPr="00996EC9">
        <w:rPr>
          <w:rFonts w:ascii="Times New Roman" w:hAnsi="Times New Roman" w:cs="Times New Roman"/>
          <w:sz w:val="24"/>
          <w:szCs w:val="24"/>
        </w:rPr>
        <w:lastRenderedPageBreak/>
        <w:t>4) ветераны Великой Отечественной войны, имеющие право на реализацию мер социальной поддержки, инвалиды Великой Отечественной войны, вдовы ветеранов и инвалидов Великой Отечественной войны;</w:t>
      </w:r>
    </w:p>
    <w:p w:rsidR="00996EC9" w:rsidRPr="00996EC9" w:rsidRDefault="00996EC9" w:rsidP="00996EC9">
      <w:pPr>
        <w:autoSpaceDE w:val="0"/>
        <w:autoSpaceDN w:val="0"/>
        <w:adjustRightInd w:val="0"/>
        <w:ind w:firstLine="540"/>
        <w:jc w:val="both"/>
        <w:rPr>
          <w:rFonts w:ascii="Times New Roman" w:hAnsi="Times New Roman" w:cs="Times New Roman"/>
          <w:sz w:val="24"/>
          <w:szCs w:val="24"/>
        </w:rPr>
      </w:pPr>
      <w:r w:rsidRPr="00996EC9">
        <w:rPr>
          <w:rFonts w:ascii="Times New Roman" w:hAnsi="Times New Roman" w:cs="Times New Roman"/>
          <w:sz w:val="24"/>
          <w:szCs w:val="24"/>
        </w:rPr>
        <w:t>5) молодые семьи до 35 лет, признающиеся нуждающимися в улучшении жилищных условий для дальнейшего оказания государственной поддержки на строительство или приобретение жилья;</w:t>
      </w:r>
    </w:p>
    <w:p w:rsidR="00996EC9" w:rsidRPr="00996EC9" w:rsidRDefault="00996EC9" w:rsidP="00996EC9">
      <w:pPr>
        <w:ind w:firstLine="540"/>
        <w:jc w:val="both"/>
        <w:rPr>
          <w:rFonts w:ascii="Times New Roman" w:hAnsi="Times New Roman" w:cs="Times New Roman"/>
          <w:sz w:val="24"/>
          <w:szCs w:val="24"/>
        </w:rPr>
      </w:pPr>
      <w:r w:rsidRPr="00996EC9">
        <w:rPr>
          <w:rFonts w:ascii="Times New Roman" w:hAnsi="Times New Roman" w:cs="Times New Roman"/>
          <w:sz w:val="24"/>
          <w:szCs w:val="24"/>
        </w:rPr>
        <w:t>6) иные категории граждан, признанные федеральными законами и законами Новосибирской области, нуждающимися в получении жилого помещения на условиях социального найма.</w:t>
      </w:r>
    </w:p>
    <w:p w:rsidR="00996EC9" w:rsidRPr="00996EC9" w:rsidRDefault="00996EC9" w:rsidP="00996EC9">
      <w:pPr>
        <w:ind w:firstLine="540"/>
        <w:jc w:val="both"/>
        <w:rPr>
          <w:rFonts w:ascii="Times New Roman" w:hAnsi="Times New Roman" w:cs="Times New Roman"/>
          <w:sz w:val="24"/>
          <w:szCs w:val="24"/>
        </w:rPr>
      </w:pPr>
    </w:p>
    <w:p w:rsidR="00996EC9" w:rsidRPr="00996EC9" w:rsidRDefault="00996EC9" w:rsidP="00996EC9">
      <w:pPr>
        <w:ind w:left="1080"/>
        <w:jc w:val="both"/>
        <w:rPr>
          <w:rFonts w:ascii="Times New Roman" w:hAnsi="Times New Roman" w:cs="Times New Roman"/>
          <w:sz w:val="24"/>
          <w:szCs w:val="24"/>
        </w:rPr>
      </w:pP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 Порядок информирования о правилах предоставления муниципальной услуги: </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1.3.1. Справочная информация о предоставлении муниципальной услуги размещается на официальном сайте </w:t>
      </w:r>
      <w:r w:rsidR="00D725DC">
        <w:rPr>
          <w:rFonts w:ascii="Times New Roman" w:hAnsi="Times New Roman" w:cs="Times New Roman"/>
          <w:sz w:val="24"/>
          <w:szCs w:val="24"/>
        </w:rPr>
        <w:t>Куйбышевского</w:t>
      </w:r>
      <w:r w:rsidR="00D725DC" w:rsidRPr="00996EC9">
        <w:rPr>
          <w:rFonts w:ascii="Times New Roman" w:hAnsi="Times New Roman" w:cs="Times New Roman"/>
          <w:sz w:val="24"/>
          <w:szCs w:val="24"/>
        </w:rPr>
        <w:t xml:space="preserve"> </w:t>
      </w:r>
      <w:r w:rsidRPr="00996EC9">
        <w:rPr>
          <w:rFonts w:ascii="Times New Roman" w:hAnsi="Times New Roman" w:cs="Times New Roman"/>
          <w:sz w:val="24"/>
          <w:szCs w:val="24"/>
        </w:rPr>
        <w:t xml:space="preserve">сельсовета Куйбышевского района Новосибирской области в сети «Интернет» (далее - официальный сайт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1.3.2. К справочной информации относится следующая информация: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996EC9">
        <w:rPr>
          <w:rFonts w:ascii="Times New Roman" w:hAnsi="Times New Roman" w:cs="Times New Roman"/>
          <w:sz w:val="24"/>
          <w:szCs w:val="24"/>
        </w:rPr>
        <w:t>телефона-автоинформатора</w:t>
      </w:r>
      <w:proofErr w:type="spellEnd"/>
      <w:r w:rsidRPr="00996EC9">
        <w:rPr>
          <w:rFonts w:ascii="Times New Roman" w:hAnsi="Times New Roman" w:cs="Times New Roman"/>
          <w:sz w:val="24"/>
          <w:szCs w:val="24"/>
        </w:rPr>
        <w:t>;</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1.3.3.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в устной форме лично в часы приема Администрации или по телефону в соответствии с графиком работы Администрации;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в письменной форме лично или почтовым отправлением в адрес Администрации;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 в электронной форме посредством электронной почты Администрации, на официальном сайте </w:t>
      </w:r>
      <w:r w:rsidR="00D725DC">
        <w:rPr>
          <w:rFonts w:ascii="Times New Roman" w:hAnsi="Times New Roman" w:cs="Times New Roman"/>
          <w:sz w:val="24"/>
          <w:szCs w:val="24"/>
        </w:rPr>
        <w:t>Куйбышевского</w:t>
      </w:r>
      <w:r w:rsidR="00D725DC" w:rsidRPr="00996EC9">
        <w:rPr>
          <w:rFonts w:ascii="Times New Roman" w:hAnsi="Times New Roman" w:cs="Times New Roman"/>
          <w:sz w:val="24"/>
          <w:szCs w:val="24"/>
        </w:rPr>
        <w:t xml:space="preserve"> </w:t>
      </w:r>
      <w:r w:rsidRPr="00996EC9">
        <w:rPr>
          <w:rFonts w:ascii="Times New Roman" w:hAnsi="Times New Roman" w:cs="Times New Roman"/>
          <w:sz w:val="24"/>
          <w:szCs w:val="24"/>
        </w:rPr>
        <w:t>сельсовета, а также через ЕПГУ;</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lastRenderedPageBreak/>
        <w:t>- на информационных стендах Администрации.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1.3.4. Информация, размещаемая на официальном сайте </w:t>
      </w:r>
      <w:r w:rsidR="00D725DC">
        <w:rPr>
          <w:rFonts w:ascii="Times New Roman" w:hAnsi="Times New Roman" w:cs="Times New Roman"/>
          <w:sz w:val="24"/>
          <w:szCs w:val="24"/>
        </w:rPr>
        <w:t>Куйбышевского</w:t>
      </w:r>
      <w:r w:rsidR="00D725DC" w:rsidRPr="00996EC9">
        <w:rPr>
          <w:rFonts w:ascii="Times New Roman" w:hAnsi="Times New Roman" w:cs="Times New Roman"/>
          <w:sz w:val="24"/>
          <w:szCs w:val="24"/>
        </w:rPr>
        <w:t xml:space="preserve"> </w:t>
      </w:r>
      <w:r w:rsidRPr="00996EC9">
        <w:rPr>
          <w:rFonts w:ascii="Times New Roman" w:hAnsi="Times New Roman" w:cs="Times New Roman"/>
          <w:sz w:val="24"/>
          <w:szCs w:val="24"/>
        </w:rPr>
        <w:t>сельсовета, на ЕПГУ и информационных стендах, обновляется по мере ее изменения.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1.3.5. 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996EC9">
        <w:rPr>
          <w:rFonts w:ascii="Times New Roman" w:hAnsi="Times New Roman" w:cs="Times New Roman"/>
          <w:sz w:val="24"/>
          <w:szCs w:val="24"/>
        </w:rPr>
        <w:t>Times</w:t>
      </w:r>
      <w:proofErr w:type="spellEnd"/>
      <w:r w:rsidRPr="00996EC9">
        <w:rPr>
          <w:rFonts w:ascii="Times New Roman" w:hAnsi="Times New Roman" w:cs="Times New Roman"/>
          <w:sz w:val="24"/>
          <w:szCs w:val="24"/>
        </w:rPr>
        <w:t xml:space="preserve"> </w:t>
      </w:r>
      <w:proofErr w:type="spellStart"/>
      <w:r w:rsidRPr="00996EC9">
        <w:rPr>
          <w:rFonts w:ascii="Times New Roman" w:hAnsi="Times New Roman" w:cs="Times New Roman"/>
          <w:sz w:val="24"/>
          <w:szCs w:val="24"/>
        </w:rPr>
        <w:t>New</w:t>
      </w:r>
      <w:proofErr w:type="spellEnd"/>
      <w:r w:rsidRPr="00996EC9">
        <w:rPr>
          <w:rFonts w:ascii="Times New Roman" w:hAnsi="Times New Roman" w:cs="Times New Roman"/>
          <w:sz w:val="24"/>
          <w:szCs w:val="24"/>
        </w:rPr>
        <w:t xml:space="preserve"> </w:t>
      </w:r>
      <w:proofErr w:type="spellStart"/>
      <w:r w:rsidRPr="00996EC9">
        <w:rPr>
          <w:rFonts w:ascii="Times New Roman" w:hAnsi="Times New Roman" w:cs="Times New Roman"/>
          <w:sz w:val="24"/>
          <w:szCs w:val="24"/>
        </w:rPr>
        <w:t>Roman</w:t>
      </w:r>
      <w:proofErr w:type="spellEnd"/>
      <w:r w:rsidRPr="00996EC9">
        <w:rPr>
          <w:rFonts w:ascii="Times New Roman" w:hAnsi="Times New Roman" w:cs="Times New Roman"/>
          <w:sz w:val="24"/>
          <w:szCs w:val="24"/>
        </w:rPr>
        <w:t xml:space="preserve"> размером не менее 14.</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1.3.6. На ЕПГУ размещается следующая информация: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2) круг заявителей;</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3) срок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 размер государственной пошлины, взимаемой за предоставление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1.3.7.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w:t>
      </w:r>
      <w:r w:rsidRPr="00996EC9">
        <w:rPr>
          <w:rFonts w:ascii="Times New Roman" w:hAnsi="Times New Roman" w:cs="Times New Roman"/>
          <w:sz w:val="24"/>
          <w:szCs w:val="24"/>
        </w:rPr>
        <w:lastRenderedPageBreak/>
        <w:t>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1.3.8.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1.3.9.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w:t>
      </w:r>
      <w:proofErr w:type="gramStart"/>
      <w:r w:rsidRPr="00996EC9">
        <w:rPr>
          <w:rFonts w:ascii="Times New Roman" w:hAnsi="Times New Roman" w:cs="Times New Roman"/>
          <w:sz w:val="24"/>
          <w:szCs w:val="24"/>
        </w:rPr>
        <w:t>информирования</w:t>
      </w:r>
      <w:proofErr w:type="gramEnd"/>
      <w:r w:rsidRPr="00996EC9">
        <w:rPr>
          <w:rFonts w:ascii="Times New Roman" w:hAnsi="Times New Roman" w:cs="Times New Roman"/>
          <w:sz w:val="24"/>
          <w:szCs w:val="24"/>
        </w:rPr>
        <w:t xml:space="preserve"> либо направить заявителю письменный ответ посредством почтового отправления, либо в электронной форме.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1.3.10. 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 (далее - Федеральный закон от 02.05.2006 № 59-ФЗ).</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1.3.11. Письменный ответ подписывается Главой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Куйбышевского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w:t>
      </w:r>
      <w:proofErr w:type="gramStart"/>
      <w:r w:rsidRPr="00996EC9">
        <w:rPr>
          <w:rFonts w:ascii="Times New Roman" w:hAnsi="Times New Roman" w:cs="Times New Roman"/>
          <w:sz w:val="24"/>
          <w:szCs w:val="24"/>
        </w:rPr>
        <w:t>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w:t>
      </w:r>
      <w:proofErr w:type="gramEnd"/>
      <w:r w:rsidRPr="00996EC9">
        <w:rPr>
          <w:rFonts w:ascii="Times New Roman" w:hAnsi="Times New Roman" w:cs="Times New Roman"/>
          <w:sz w:val="24"/>
          <w:szCs w:val="24"/>
        </w:rPr>
        <w:t xml:space="preserve"> </w:t>
      </w:r>
      <w:proofErr w:type="gramStart"/>
      <w:r w:rsidRPr="00996EC9">
        <w:rPr>
          <w:rFonts w:ascii="Times New Roman" w:hAnsi="Times New Roman" w:cs="Times New Roman"/>
          <w:sz w:val="24"/>
          <w:szCs w:val="24"/>
        </w:rPr>
        <w:t>сайте</w:t>
      </w:r>
      <w:proofErr w:type="gramEnd"/>
      <w:r w:rsidRPr="00996EC9">
        <w:rPr>
          <w:rFonts w:ascii="Times New Roman" w:hAnsi="Times New Roman" w:cs="Times New Roman"/>
          <w:sz w:val="24"/>
          <w:szCs w:val="24"/>
        </w:rPr>
        <w:t xml:space="preserve">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996EC9" w:rsidRPr="00D725DC" w:rsidRDefault="00996EC9" w:rsidP="00D725DC">
      <w:pPr>
        <w:ind w:firstLine="709"/>
        <w:rPr>
          <w:rFonts w:ascii="Times New Roman" w:hAnsi="Times New Roman" w:cs="Times New Roman"/>
          <w:bCs/>
          <w:sz w:val="24"/>
          <w:szCs w:val="24"/>
        </w:rPr>
      </w:pPr>
      <w:proofErr w:type="gramStart"/>
      <w:r w:rsidRPr="00996EC9">
        <w:rPr>
          <w:rFonts w:ascii="Times New Roman" w:hAnsi="Times New Roman" w:cs="Times New Roman"/>
          <w:sz w:val="24"/>
          <w:szCs w:val="24"/>
        </w:rPr>
        <w:t xml:space="preserve">В исключительных случаях, а также в случае направления запросов (в том числе в электронной форме) на получение информации, необходимой для рассмотрения </w:t>
      </w:r>
      <w:r w:rsidRPr="00996EC9">
        <w:rPr>
          <w:rFonts w:ascii="Times New Roman" w:hAnsi="Times New Roman" w:cs="Times New Roman"/>
          <w:sz w:val="24"/>
          <w:szCs w:val="24"/>
        </w:rPr>
        <w:lastRenderedPageBreak/>
        <w:t>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996EC9">
        <w:rPr>
          <w:rFonts w:ascii="Times New Roman" w:hAnsi="Times New Roman" w:cs="Times New Roman"/>
          <w:sz w:val="24"/>
          <w:szCs w:val="24"/>
        </w:rPr>
        <w:t>, уведомив гражданина о продлении срока рассмотрения обращения.</w:t>
      </w:r>
    </w:p>
    <w:p w:rsidR="00996EC9" w:rsidRPr="00996EC9" w:rsidRDefault="00996EC9" w:rsidP="00996EC9">
      <w:pPr>
        <w:jc w:val="both"/>
        <w:rPr>
          <w:rFonts w:ascii="Times New Roman" w:hAnsi="Times New Roman" w:cs="Times New Roman"/>
          <w:sz w:val="24"/>
          <w:szCs w:val="24"/>
        </w:rPr>
      </w:pPr>
    </w:p>
    <w:p w:rsidR="00996EC9" w:rsidRPr="00996EC9" w:rsidRDefault="00996EC9" w:rsidP="00996EC9">
      <w:pPr>
        <w:numPr>
          <w:ilvl w:val="0"/>
          <w:numId w:val="3"/>
        </w:numPr>
        <w:spacing w:after="0" w:line="240" w:lineRule="auto"/>
        <w:rPr>
          <w:rFonts w:ascii="Times New Roman" w:hAnsi="Times New Roman" w:cs="Times New Roman"/>
          <w:b/>
          <w:sz w:val="24"/>
          <w:szCs w:val="24"/>
        </w:rPr>
      </w:pPr>
      <w:r w:rsidRPr="00996EC9">
        <w:rPr>
          <w:rFonts w:ascii="Times New Roman" w:hAnsi="Times New Roman" w:cs="Times New Roman"/>
          <w:b/>
          <w:sz w:val="24"/>
          <w:szCs w:val="24"/>
        </w:rPr>
        <w:t>Стандарт предоставления муниципальной услуги</w:t>
      </w:r>
    </w:p>
    <w:p w:rsidR="00996EC9" w:rsidRPr="00996EC9" w:rsidRDefault="00996EC9" w:rsidP="00996EC9">
      <w:pPr>
        <w:jc w:val="both"/>
        <w:rPr>
          <w:rFonts w:ascii="Times New Roman" w:hAnsi="Times New Roman" w:cs="Times New Roman"/>
          <w:sz w:val="24"/>
          <w:szCs w:val="24"/>
        </w:rPr>
      </w:pPr>
    </w:p>
    <w:p w:rsidR="00996EC9" w:rsidRPr="00996EC9" w:rsidRDefault="00996EC9" w:rsidP="00996EC9">
      <w:pPr>
        <w:numPr>
          <w:ilvl w:val="1"/>
          <w:numId w:val="4"/>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 xml:space="preserve">Наименование муниципальной услуги:  </w:t>
      </w:r>
      <w:r w:rsidRPr="00996EC9">
        <w:rPr>
          <w:rFonts w:ascii="Times New Roman" w:hAnsi="Times New Roman" w:cs="Times New Roman"/>
          <w:b/>
          <w:sz w:val="24"/>
          <w:szCs w:val="24"/>
        </w:rPr>
        <w:t>«</w:t>
      </w:r>
      <w:r w:rsidRPr="00996EC9">
        <w:rPr>
          <w:rFonts w:ascii="Times New Roman" w:hAnsi="Times New Roman" w:cs="Times New Roman"/>
          <w:sz w:val="24"/>
          <w:szCs w:val="24"/>
        </w:rPr>
        <w:t>Принятие на учёт граждан  в качестве нуждающихся в жилых помещениях».</w:t>
      </w:r>
    </w:p>
    <w:p w:rsidR="00996EC9" w:rsidRPr="00996EC9" w:rsidRDefault="00996EC9" w:rsidP="00996EC9">
      <w:pPr>
        <w:numPr>
          <w:ilvl w:val="1"/>
          <w:numId w:val="4"/>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 xml:space="preserve">Предоставление муниципальной услуги осуществляет Администрация </w:t>
      </w:r>
      <w:r w:rsidR="00D725DC">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996EC9" w:rsidRPr="00996EC9" w:rsidRDefault="00996EC9" w:rsidP="00996EC9">
      <w:pPr>
        <w:ind w:left="720" w:hanging="11"/>
        <w:jc w:val="both"/>
        <w:rPr>
          <w:rFonts w:ascii="Times New Roman" w:hAnsi="Times New Roman" w:cs="Times New Roman"/>
          <w:sz w:val="24"/>
          <w:szCs w:val="24"/>
        </w:rPr>
      </w:pPr>
      <w:r w:rsidRPr="00996EC9">
        <w:rPr>
          <w:rFonts w:ascii="Times New Roman" w:hAnsi="Times New Roman" w:cs="Times New Roman"/>
          <w:sz w:val="24"/>
          <w:szCs w:val="24"/>
        </w:rPr>
        <w:t>- Администрация Куйбышевского района Новосибирской области;</w:t>
      </w:r>
    </w:p>
    <w:p w:rsidR="00996EC9" w:rsidRPr="00996EC9" w:rsidRDefault="00996EC9" w:rsidP="00996EC9">
      <w:pPr>
        <w:ind w:left="720" w:hanging="11"/>
        <w:jc w:val="both"/>
        <w:rPr>
          <w:rFonts w:ascii="Times New Roman" w:hAnsi="Times New Roman" w:cs="Times New Roman"/>
          <w:sz w:val="24"/>
          <w:szCs w:val="24"/>
        </w:rPr>
      </w:pPr>
      <w:r w:rsidRPr="00996EC9">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w:t>
      </w:r>
    </w:p>
    <w:p w:rsidR="00996EC9" w:rsidRPr="00996EC9" w:rsidRDefault="00996EC9" w:rsidP="00D725DC">
      <w:pPr>
        <w:tabs>
          <w:tab w:val="left" w:pos="4962"/>
        </w:tabs>
        <w:ind w:left="375"/>
        <w:jc w:val="both"/>
        <w:rPr>
          <w:rFonts w:ascii="Times New Roman" w:hAnsi="Times New Roman" w:cs="Times New Roman"/>
          <w:sz w:val="24"/>
          <w:szCs w:val="24"/>
        </w:rPr>
      </w:pPr>
      <w:r w:rsidRPr="00996EC9">
        <w:rPr>
          <w:rFonts w:ascii="Times New Roman" w:hAnsi="Times New Roman" w:cs="Times New Roman"/>
          <w:sz w:val="24"/>
          <w:szCs w:val="24"/>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996EC9">
          <w:rPr>
            <w:rFonts w:ascii="Times New Roman" w:hAnsi="Times New Roman" w:cs="Times New Roman"/>
            <w:sz w:val="24"/>
            <w:szCs w:val="24"/>
          </w:rPr>
          <w:t>перечень</w:t>
        </w:r>
      </w:hyperlink>
      <w:r w:rsidRPr="00996EC9">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996EC9" w:rsidRPr="00996EC9" w:rsidRDefault="00996EC9" w:rsidP="00996EC9">
      <w:pPr>
        <w:numPr>
          <w:ilvl w:val="1"/>
          <w:numId w:val="5"/>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 Описание результата предоставления муниципальной услуги</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2.3.1. Результатом предоставления муниципальной услуги является:</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 xml:space="preserve">- выдача постановления о   постановке на учет </w:t>
      </w:r>
      <w:r w:rsidRPr="00996EC9">
        <w:rPr>
          <w:rStyle w:val="apple-style-span"/>
          <w:rFonts w:ascii="Times New Roman" w:hAnsi="Times New Roman" w:cs="Times New Roman"/>
          <w:sz w:val="24"/>
          <w:szCs w:val="24"/>
        </w:rPr>
        <w:t>в качестве нуждающегося в жилом помещении</w:t>
      </w:r>
      <w:r w:rsidRPr="00996EC9">
        <w:rPr>
          <w:rFonts w:ascii="Times New Roman" w:hAnsi="Times New Roman" w:cs="Times New Roman"/>
          <w:sz w:val="24"/>
          <w:szCs w:val="24"/>
        </w:rPr>
        <w:t>.</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  уведомление об отказ в предоставлении муниципальной услуги с указанием оснований отказа (далее – уведомление об отказе).</w:t>
      </w:r>
    </w:p>
    <w:p w:rsidR="00996EC9" w:rsidRPr="00996EC9" w:rsidRDefault="00996EC9" w:rsidP="00996EC9">
      <w:pPr>
        <w:numPr>
          <w:ilvl w:val="1"/>
          <w:numId w:val="6"/>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Срок предоставления муниципальной услуги:</w:t>
      </w:r>
    </w:p>
    <w:p w:rsidR="00996EC9" w:rsidRPr="00996EC9" w:rsidRDefault="00996EC9" w:rsidP="00996EC9">
      <w:pPr>
        <w:numPr>
          <w:ilvl w:val="2"/>
          <w:numId w:val="6"/>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Общий срок принятия решения о предоставлении муниципальной услуги составляет 30 рабочих дней со дня обращения за муниципальной услугой.</w:t>
      </w:r>
    </w:p>
    <w:p w:rsidR="00996EC9" w:rsidRPr="00996EC9" w:rsidRDefault="00996EC9" w:rsidP="00996EC9">
      <w:pPr>
        <w:autoSpaceDE w:val="0"/>
        <w:autoSpaceDN w:val="0"/>
        <w:adjustRightInd w:val="0"/>
        <w:jc w:val="center"/>
        <w:rPr>
          <w:rFonts w:ascii="Times New Roman" w:eastAsia="Calibri" w:hAnsi="Times New Roman" w:cs="Times New Roman"/>
          <w:sz w:val="24"/>
          <w:szCs w:val="24"/>
          <w:lang w:eastAsia="en-US"/>
        </w:rPr>
      </w:pPr>
      <w:r w:rsidRPr="00996EC9">
        <w:rPr>
          <w:rFonts w:ascii="Times New Roman" w:hAnsi="Times New Roman" w:cs="Times New Roman"/>
          <w:sz w:val="24"/>
          <w:szCs w:val="24"/>
        </w:rPr>
        <w:t xml:space="preserve">  </w:t>
      </w:r>
    </w:p>
    <w:p w:rsidR="00996EC9" w:rsidRPr="00996EC9" w:rsidRDefault="00996EC9" w:rsidP="00996EC9">
      <w:pPr>
        <w:ind w:left="1800" w:firstLine="720"/>
        <w:jc w:val="both"/>
        <w:rPr>
          <w:rFonts w:ascii="Times New Roman" w:hAnsi="Times New Roman" w:cs="Times New Roman"/>
          <w:sz w:val="24"/>
          <w:szCs w:val="24"/>
        </w:rPr>
      </w:pPr>
    </w:p>
    <w:p w:rsidR="00996EC9" w:rsidRPr="00996EC9" w:rsidRDefault="00996EC9" w:rsidP="00996EC9">
      <w:pPr>
        <w:numPr>
          <w:ilvl w:val="2"/>
          <w:numId w:val="6"/>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lastRenderedPageBreak/>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96EC9" w:rsidRPr="00996EC9" w:rsidRDefault="00996EC9" w:rsidP="00996EC9">
      <w:pPr>
        <w:ind w:left="1800" w:firstLine="720"/>
        <w:jc w:val="both"/>
        <w:rPr>
          <w:rFonts w:ascii="Times New Roman" w:hAnsi="Times New Roman" w:cs="Times New Roman"/>
          <w:sz w:val="24"/>
          <w:szCs w:val="24"/>
        </w:rPr>
      </w:pPr>
    </w:p>
    <w:p w:rsidR="00996EC9" w:rsidRPr="00996EC9" w:rsidRDefault="00996EC9" w:rsidP="00996EC9">
      <w:pPr>
        <w:autoSpaceDE w:val="0"/>
        <w:autoSpaceDN w:val="0"/>
        <w:adjustRightInd w:val="0"/>
        <w:jc w:val="center"/>
        <w:rPr>
          <w:rFonts w:ascii="Times New Roman" w:eastAsia="Calibri" w:hAnsi="Times New Roman" w:cs="Times New Roman"/>
          <w:sz w:val="24"/>
          <w:szCs w:val="24"/>
          <w:lang w:eastAsia="en-US"/>
        </w:rPr>
      </w:pPr>
    </w:p>
    <w:p w:rsidR="00996EC9" w:rsidRPr="00996EC9" w:rsidRDefault="00996EC9" w:rsidP="00996EC9">
      <w:pPr>
        <w:ind w:left="1800" w:firstLine="720"/>
        <w:jc w:val="both"/>
        <w:rPr>
          <w:rFonts w:ascii="Times New Roman" w:hAnsi="Times New Roman" w:cs="Times New Roman"/>
          <w:sz w:val="24"/>
          <w:szCs w:val="24"/>
        </w:rPr>
      </w:pPr>
    </w:p>
    <w:p w:rsidR="00996EC9" w:rsidRPr="00996EC9" w:rsidRDefault="00996EC9" w:rsidP="00996EC9">
      <w:pPr>
        <w:numPr>
          <w:ilvl w:val="2"/>
          <w:numId w:val="6"/>
        </w:numPr>
        <w:spacing w:after="0" w:line="240" w:lineRule="auto"/>
        <w:jc w:val="both"/>
        <w:rPr>
          <w:rFonts w:ascii="Times New Roman" w:hAnsi="Times New Roman" w:cs="Times New Roman"/>
          <w:sz w:val="24"/>
          <w:szCs w:val="24"/>
        </w:rPr>
      </w:pPr>
      <w:r w:rsidRPr="00996EC9">
        <w:rPr>
          <w:rFonts w:ascii="Times New Roman" w:hAnsi="Times New Roman" w:cs="Times New Roman"/>
          <w:sz w:val="24"/>
          <w:szCs w:val="24"/>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996EC9" w:rsidRPr="00996EC9" w:rsidRDefault="00996EC9" w:rsidP="00996EC9">
      <w:pPr>
        <w:ind w:left="360" w:right="-1"/>
        <w:jc w:val="both"/>
        <w:rPr>
          <w:rFonts w:ascii="Times New Roman" w:hAnsi="Times New Roman" w:cs="Times New Roman"/>
          <w:sz w:val="24"/>
          <w:szCs w:val="24"/>
        </w:rPr>
      </w:pPr>
      <w:r w:rsidRPr="00996EC9">
        <w:rPr>
          <w:rFonts w:ascii="Times New Roman" w:hAnsi="Times New Roman" w:cs="Times New Roman"/>
          <w:sz w:val="24"/>
          <w:szCs w:val="24"/>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сайта </w:t>
      </w:r>
      <w:r w:rsidR="00D725DC">
        <w:rPr>
          <w:rFonts w:ascii="Times New Roman" w:hAnsi="Times New Roman" w:cs="Times New Roman"/>
          <w:sz w:val="24"/>
          <w:szCs w:val="24"/>
        </w:rPr>
        <w:t>Куйбышевского</w:t>
      </w:r>
      <w:r w:rsidR="00D725DC" w:rsidRPr="00996EC9">
        <w:rPr>
          <w:rFonts w:ascii="Times New Roman" w:hAnsi="Times New Roman" w:cs="Times New Roman"/>
          <w:sz w:val="24"/>
          <w:szCs w:val="24"/>
        </w:rPr>
        <w:t xml:space="preserve"> </w:t>
      </w:r>
      <w:r w:rsidRPr="00996EC9">
        <w:rPr>
          <w:rFonts w:ascii="Times New Roman" w:hAnsi="Times New Roman" w:cs="Times New Roman"/>
          <w:sz w:val="24"/>
          <w:szCs w:val="24"/>
        </w:rPr>
        <w:t>сельсовета, электронной почты Администрации, личного кабинета ЕПГУ).</w:t>
      </w:r>
    </w:p>
    <w:p w:rsidR="00996EC9" w:rsidRPr="00996EC9" w:rsidRDefault="00996EC9" w:rsidP="00996EC9">
      <w:pPr>
        <w:ind w:left="1758"/>
        <w:jc w:val="both"/>
        <w:rPr>
          <w:rFonts w:ascii="Times New Roman" w:hAnsi="Times New Roman" w:cs="Times New Roman"/>
          <w:sz w:val="24"/>
          <w:szCs w:val="24"/>
        </w:rPr>
      </w:pPr>
    </w:p>
    <w:p w:rsidR="00D725DC" w:rsidRDefault="00996EC9" w:rsidP="00996EC9">
      <w:pPr>
        <w:numPr>
          <w:ilvl w:val="1"/>
          <w:numId w:val="6"/>
        </w:numPr>
        <w:spacing w:after="0" w:line="240" w:lineRule="auto"/>
        <w:ind w:left="720"/>
        <w:jc w:val="both"/>
        <w:rPr>
          <w:rFonts w:ascii="Times New Roman" w:hAnsi="Times New Roman" w:cs="Times New Roman"/>
          <w:sz w:val="24"/>
          <w:szCs w:val="24"/>
        </w:rPr>
      </w:pPr>
      <w:r w:rsidRPr="00D725DC">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D725DC" w:rsidRPr="00D725DC">
        <w:rPr>
          <w:rFonts w:ascii="Times New Roman" w:hAnsi="Times New Roman" w:cs="Times New Roman"/>
          <w:sz w:val="24"/>
          <w:szCs w:val="24"/>
        </w:rPr>
        <w:t xml:space="preserve">Куйбышевского </w:t>
      </w:r>
      <w:r w:rsidRPr="00D725DC">
        <w:rPr>
          <w:rFonts w:ascii="Times New Roman" w:hAnsi="Times New Roman" w:cs="Times New Roman"/>
          <w:sz w:val="24"/>
          <w:szCs w:val="24"/>
        </w:rPr>
        <w:t xml:space="preserve">сельсовета, в федеральном реестре и </w:t>
      </w:r>
      <w:proofErr w:type="gramStart"/>
      <w:r w:rsidRPr="00D725DC">
        <w:rPr>
          <w:rFonts w:ascii="Times New Roman" w:hAnsi="Times New Roman" w:cs="Times New Roman"/>
          <w:sz w:val="24"/>
          <w:szCs w:val="24"/>
        </w:rPr>
        <w:t>на</w:t>
      </w:r>
      <w:proofErr w:type="gramEnd"/>
      <w:r w:rsidRPr="00D725DC">
        <w:rPr>
          <w:rFonts w:ascii="Times New Roman" w:hAnsi="Times New Roman" w:cs="Times New Roman"/>
          <w:sz w:val="24"/>
          <w:szCs w:val="24"/>
        </w:rPr>
        <w:t xml:space="preserve"> </w:t>
      </w:r>
    </w:p>
    <w:p w:rsidR="00996EC9" w:rsidRPr="00D725DC" w:rsidRDefault="00996EC9" w:rsidP="00996EC9">
      <w:pPr>
        <w:numPr>
          <w:ilvl w:val="1"/>
          <w:numId w:val="6"/>
        </w:numPr>
        <w:spacing w:after="0" w:line="240" w:lineRule="auto"/>
        <w:ind w:left="720"/>
        <w:jc w:val="both"/>
        <w:rPr>
          <w:rFonts w:ascii="Times New Roman" w:hAnsi="Times New Roman" w:cs="Times New Roman"/>
          <w:sz w:val="24"/>
          <w:szCs w:val="24"/>
        </w:rPr>
      </w:pPr>
      <w:r w:rsidRPr="00D725DC">
        <w:rPr>
          <w:rFonts w:ascii="Times New Roman" w:hAnsi="Times New Roman" w:cs="Times New Roman"/>
          <w:sz w:val="24"/>
          <w:szCs w:val="24"/>
        </w:rPr>
        <w:t>2.6  Полный  перечень документов, необходимых для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p>
    <w:tbl>
      <w:tblPr>
        <w:tblW w:w="5000" w:type="pct"/>
        <w:tblLook w:val="04A0"/>
      </w:tblPr>
      <w:tblGrid>
        <w:gridCol w:w="9349"/>
        <w:gridCol w:w="6"/>
      </w:tblGrid>
      <w:tr w:rsidR="00996EC9" w:rsidRPr="00996EC9" w:rsidTr="00321BEB">
        <w:tc>
          <w:tcPr>
            <w:tcW w:w="0" w:type="auto"/>
            <w:tcMar>
              <w:top w:w="0" w:type="dxa"/>
              <w:left w:w="0" w:type="dxa"/>
              <w:bottom w:w="0" w:type="dxa"/>
              <w:right w:w="0" w:type="dxa"/>
            </w:tcMar>
            <w:hideMark/>
          </w:tcPr>
          <w:p w:rsidR="00D725DC" w:rsidRDefault="00996EC9" w:rsidP="00D725DC">
            <w:pPr>
              <w:numPr>
                <w:ilvl w:val="1"/>
                <w:numId w:val="6"/>
              </w:numPr>
              <w:spacing w:after="0" w:line="240" w:lineRule="auto"/>
              <w:ind w:left="720"/>
              <w:rPr>
                <w:rFonts w:ascii="Times New Roman" w:hAnsi="Times New Roman" w:cs="Times New Roman"/>
                <w:sz w:val="24"/>
                <w:szCs w:val="24"/>
              </w:rPr>
            </w:pPr>
            <w:bookmarkStart w:id="0" w:name="l105"/>
            <w:bookmarkEnd w:id="0"/>
            <w:r w:rsidRPr="00996EC9">
              <w:rPr>
                <w:rFonts w:ascii="Times New Roman" w:hAnsi="Times New Roman" w:cs="Times New Roman"/>
                <w:sz w:val="24"/>
                <w:szCs w:val="24"/>
              </w:rPr>
              <w:t xml:space="preserve">   </w:t>
            </w:r>
            <w:proofErr w:type="gramStart"/>
            <w:r w:rsidRPr="00996EC9">
              <w:rPr>
                <w:rFonts w:ascii="Times New Roman" w:hAnsi="Times New Roman" w:cs="Times New Roman"/>
                <w:sz w:val="24"/>
                <w:szCs w:val="24"/>
              </w:rPr>
              <w:t>1. 1) заявление о принятии на учет по форме, утвержденной постановлением Губернатора Новосибирской области;</w:t>
            </w:r>
            <w:r w:rsidRPr="00996EC9">
              <w:rPr>
                <w:rFonts w:ascii="Times New Roman" w:hAnsi="Times New Roman" w:cs="Times New Roman"/>
                <w:sz w:val="24"/>
                <w:szCs w:val="24"/>
              </w:rPr>
              <w:br/>
              <w:t>    </w:t>
            </w:r>
            <w:r w:rsidRPr="00996EC9">
              <w:rPr>
                <w:rFonts w:ascii="Times New Roman" w:hAnsi="Times New Roman" w:cs="Times New Roman"/>
                <w:sz w:val="24"/>
                <w:szCs w:val="24"/>
              </w:rPr>
              <w:br/>
              <w:t>    2) документы, удостоверяющие личность гражданина, а т</w:t>
            </w:r>
            <w:r w:rsidR="00D725DC">
              <w:rPr>
                <w:rFonts w:ascii="Times New Roman" w:hAnsi="Times New Roman" w:cs="Times New Roman"/>
                <w:sz w:val="24"/>
                <w:szCs w:val="24"/>
              </w:rPr>
              <w:t>акже членов его семьи;</w:t>
            </w:r>
            <w:r w:rsidR="00D725DC">
              <w:rPr>
                <w:rFonts w:ascii="Times New Roman" w:hAnsi="Times New Roman" w:cs="Times New Roman"/>
                <w:sz w:val="24"/>
                <w:szCs w:val="24"/>
              </w:rPr>
              <w:br/>
              <w:t>   </w:t>
            </w:r>
            <w:r w:rsidRPr="00996EC9">
              <w:rPr>
                <w:rFonts w:ascii="Times New Roman" w:hAnsi="Times New Roman" w:cs="Times New Roman"/>
                <w:sz w:val="24"/>
                <w:szCs w:val="24"/>
              </w:rPr>
              <w:t>    </w:t>
            </w:r>
            <w:bookmarkStart w:id="1" w:name="l136"/>
            <w:bookmarkEnd w:id="1"/>
            <w:r w:rsidRPr="00996EC9">
              <w:rPr>
                <w:rFonts w:ascii="Times New Roman" w:hAnsi="Times New Roman" w:cs="Times New Roman"/>
                <w:sz w:val="24"/>
                <w:szCs w:val="24"/>
              </w:rPr>
              <w:br/>
              <w:t>    </w:t>
            </w:r>
            <w:bookmarkStart w:id="2" w:name="l106"/>
            <w:bookmarkEnd w:id="2"/>
            <w:r w:rsidR="00D725DC">
              <w:rPr>
                <w:rFonts w:ascii="Times New Roman" w:hAnsi="Times New Roman" w:cs="Times New Roman"/>
                <w:sz w:val="24"/>
                <w:szCs w:val="24"/>
              </w:rPr>
              <w:t>3</w:t>
            </w:r>
            <w:r w:rsidRPr="00996EC9">
              <w:rPr>
                <w:rFonts w:ascii="Times New Roman" w:hAnsi="Times New Roman" w:cs="Times New Roman"/>
                <w:sz w:val="24"/>
                <w:szCs w:val="24"/>
              </w:rPr>
              <w:t>) выписку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момент обращения (на гражданина</w:t>
            </w:r>
            <w:r w:rsidR="00D725DC">
              <w:rPr>
                <w:rFonts w:ascii="Times New Roman" w:hAnsi="Times New Roman" w:cs="Times New Roman"/>
                <w:sz w:val="24"/>
                <w:szCs w:val="24"/>
              </w:rPr>
              <w:t xml:space="preserve"> и членов его семьи);</w:t>
            </w:r>
            <w:proofErr w:type="gramEnd"/>
            <w:r w:rsidR="00D725DC">
              <w:rPr>
                <w:rFonts w:ascii="Times New Roman" w:hAnsi="Times New Roman" w:cs="Times New Roman"/>
                <w:sz w:val="24"/>
                <w:szCs w:val="24"/>
              </w:rPr>
              <w:br/>
              <w:t>    </w:t>
            </w:r>
            <w:r w:rsidR="00D725DC">
              <w:rPr>
                <w:rFonts w:ascii="Times New Roman" w:hAnsi="Times New Roman" w:cs="Times New Roman"/>
                <w:sz w:val="24"/>
                <w:szCs w:val="24"/>
              </w:rPr>
              <w:br/>
              <w:t>    </w:t>
            </w:r>
            <w:proofErr w:type="gramStart"/>
            <w:r w:rsidR="00D725DC">
              <w:rPr>
                <w:rFonts w:ascii="Times New Roman" w:hAnsi="Times New Roman" w:cs="Times New Roman"/>
                <w:sz w:val="24"/>
                <w:szCs w:val="24"/>
              </w:rPr>
              <w:t>4</w:t>
            </w:r>
            <w:r w:rsidRPr="00996EC9">
              <w:rPr>
                <w:rFonts w:ascii="Times New Roman" w:hAnsi="Times New Roman" w:cs="Times New Roman"/>
                <w:sz w:val="24"/>
                <w:szCs w:val="24"/>
              </w:rPr>
              <w:t xml:space="preserve">) документ, подтверждающий состав семьи (свидетельство о рождении, свидетельство о заключении (расторжении) брака, свидетельство об усыновлении (удочерении), </w:t>
            </w:r>
            <w:bookmarkStart w:id="3" w:name="l116"/>
            <w:bookmarkEnd w:id="3"/>
            <w:r w:rsidRPr="00996EC9">
              <w:rPr>
                <w:rFonts w:ascii="Times New Roman" w:hAnsi="Times New Roman" w:cs="Times New Roman"/>
                <w:sz w:val="24"/>
                <w:szCs w:val="24"/>
              </w:rPr>
              <w:t>решение органа опеки и попечительства о назначении гражданина опекуном в отношении недееспособного лица, решение суда о признании членом семьи);</w:t>
            </w:r>
            <w:r w:rsidRPr="00996EC9">
              <w:rPr>
                <w:rFonts w:ascii="Times New Roman" w:hAnsi="Times New Roman" w:cs="Times New Roman"/>
                <w:sz w:val="24"/>
                <w:szCs w:val="24"/>
              </w:rPr>
              <w:br/>
              <w:t>    </w:t>
            </w:r>
            <w:bookmarkStart w:id="4" w:name="l107"/>
            <w:bookmarkEnd w:id="4"/>
            <w:r w:rsidRPr="00996EC9">
              <w:rPr>
                <w:rFonts w:ascii="Times New Roman" w:hAnsi="Times New Roman" w:cs="Times New Roman"/>
                <w:sz w:val="24"/>
                <w:szCs w:val="24"/>
              </w:rPr>
              <w:br/>
            </w:r>
            <w:r w:rsidR="00D725DC">
              <w:rPr>
                <w:rFonts w:ascii="Times New Roman" w:hAnsi="Times New Roman" w:cs="Times New Roman"/>
                <w:sz w:val="24"/>
                <w:szCs w:val="24"/>
              </w:rPr>
              <w:t>    5</w:t>
            </w:r>
            <w:r w:rsidRPr="00996EC9">
              <w:rPr>
                <w:rFonts w:ascii="Times New Roman" w:hAnsi="Times New Roman" w:cs="Times New Roman"/>
                <w:sz w:val="24"/>
                <w:szCs w:val="24"/>
              </w:rPr>
              <w:t>) свидетельство о перемене имени (в случае перемены фамилии, собственно имени и (или) отчества гражданина и (или) членов его семьи).</w:t>
            </w:r>
            <w:r w:rsidRPr="00996EC9">
              <w:rPr>
                <w:rFonts w:ascii="Times New Roman" w:hAnsi="Times New Roman" w:cs="Times New Roman"/>
                <w:sz w:val="24"/>
                <w:szCs w:val="24"/>
              </w:rPr>
              <w:br/>
              <w:t>    </w:t>
            </w:r>
            <w:r w:rsidRPr="00996EC9">
              <w:rPr>
                <w:rFonts w:ascii="Times New Roman" w:hAnsi="Times New Roman" w:cs="Times New Roman"/>
                <w:sz w:val="24"/>
                <w:szCs w:val="24"/>
              </w:rPr>
              <w:br/>
              <w:t>    </w:t>
            </w:r>
            <w:r w:rsidRPr="00996EC9">
              <w:rPr>
                <w:rFonts w:ascii="Times New Roman" w:hAnsi="Times New Roman" w:cs="Times New Roman"/>
                <w:sz w:val="24"/>
                <w:szCs w:val="24"/>
              </w:rPr>
              <w:br/>
              <w:t>   1.1.</w:t>
            </w:r>
            <w:proofErr w:type="gramEnd"/>
            <w:r w:rsidRPr="00996EC9">
              <w:rPr>
                <w:rFonts w:ascii="Times New Roman" w:hAnsi="Times New Roman" w:cs="Times New Roman"/>
                <w:sz w:val="24"/>
                <w:szCs w:val="24"/>
              </w:rPr>
              <w:t> Принятие на учет недееспособного гражданина осуществляется на основании заявления о принятии на учет, поданного его законным представителем.</w:t>
            </w:r>
            <w:r w:rsidRPr="00996EC9">
              <w:rPr>
                <w:rFonts w:ascii="Times New Roman" w:hAnsi="Times New Roman" w:cs="Times New Roman"/>
                <w:sz w:val="24"/>
                <w:szCs w:val="24"/>
              </w:rPr>
              <w:br/>
              <w:t>    </w:t>
            </w:r>
            <w:bookmarkStart w:id="5" w:name="l117"/>
            <w:bookmarkEnd w:id="5"/>
            <w:r w:rsidRPr="00996EC9">
              <w:rPr>
                <w:rFonts w:ascii="Times New Roman" w:hAnsi="Times New Roman" w:cs="Times New Roman"/>
                <w:sz w:val="24"/>
                <w:szCs w:val="24"/>
              </w:rPr>
              <w:br/>
              <w:t> 2.  </w:t>
            </w:r>
            <w:bookmarkStart w:id="6" w:name="l108"/>
            <w:bookmarkEnd w:id="6"/>
            <w:r w:rsidRPr="00996EC9">
              <w:rPr>
                <w:rFonts w:ascii="Times New Roman" w:hAnsi="Times New Roman" w:cs="Times New Roman"/>
                <w:sz w:val="24"/>
                <w:szCs w:val="24"/>
              </w:rPr>
              <w:t>Помимо вышеуказанных документов для принятия на учет представляются</w:t>
            </w:r>
            <w:r w:rsidRPr="00996EC9">
              <w:rPr>
                <w:rFonts w:ascii="Times New Roman" w:hAnsi="Times New Roman" w:cs="Times New Roman"/>
                <w:sz w:val="24"/>
                <w:szCs w:val="24"/>
              </w:rPr>
              <w:br/>
              <w:t>    1)малоимущими гражданами:</w:t>
            </w:r>
            <w:r w:rsidRPr="00996EC9">
              <w:rPr>
                <w:rFonts w:ascii="Times New Roman" w:hAnsi="Times New Roman" w:cs="Times New Roman"/>
                <w:sz w:val="24"/>
                <w:szCs w:val="24"/>
              </w:rPr>
              <w:br/>
            </w:r>
            <w:r w:rsidRPr="00996EC9">
              <w:rPr>
                <w:rFonts w:ascii="Times New Roman" w:hAnsi="Times New Roman" w:cs="Times New Roman"/>
                <w:sz w:val="24"/>
                <w:szCs w:val="24"/>
              </w:rPr>
              <w:lastRenderedPageBreak/>
              <w:t>    а) справка о признании их малоимущими;</w:t>
            </w:r>
            <w:r w:rsidRPr="00996EC9">
              <w:rPr>
                <w:rFonts w:ascii="Times New Roman" w:hAnsi="Times New Roman" w:cs="Times New Roman"/>
                <w:sz w:val="24"/>
                <w:szCs w:val="24"/>
              </w:rPr>
              <w:br/>
              <w:t xml:space="preserve">    б)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 </w:t>
            </w:r>
            <w:proofErr w:type="gramStart"/>
            <w:r w:rsidRPr="00996EC9">
              <w:rPr>
                <w:rFonts w:ascii="Times New Roman" w:hAnsi="Times New Roman" w:cs="Times New Roman"/>
                <w:sz w:val="24"/>
                <w:szCs w:val="24"/>
              </w:rPr>
              <w:t xml:space="preserve">В случае отсутствия договора социального найма гражданин представляет иной документ, на основании которого может быть </w:t>
            </w:r>
            <w:bookmarkStart w:id="7" w:name="l118"/>
            <w:bookmarkEnd w:id="7"/>
            <w:r w:rsidRPr="00996EC9">
              <w:rPr>
                <w:rFonts w:ascii="Times New Roman" w:hAnsi="Times New Roman" w:cs="Times New Roman"/>
                <w:sz w:val="24"/>
                <w:szCs w:val="24"/>
              </w:rPr>
              <w:t>установлен факт проживания в жилом помещении на условиях договора социального найма;</w:t>
            </w:r>
            <w:r w:rsidRPr="00996EC9">
              <w:rPr>
                <w:rFonts w:ascii="Times New Roman" w:hAnsi="Times New Roman" w:cs="Times New Roman"/>
                <w:sz w:val="24"/>
                <w:szCs w:val="24"/>
              </w:rPr>
              <w:br/>
              <w:t>    </w:t>
            </w:r>
            <w:bookmarkStart w:id="8" w:name="l109"/>
            <w:bookmarkEnd w:id="8"/>
            <w:r w:rsidRPr="00996EC9">
              <w:rPr>
                <w:rFonts w:ascii="Times New Roman" w:hAnsi="Times New Roman" w:cs="Times New Roman"/>
                <w:sz w:val="24"/>
                <w:szCs w:val="24"/>
              </w:rPr>
              <w:br/>
              <w:t>    в) гражданином, являющимся собственником жилого помещения или членом семьи собственника жилого помещения, - правоустанавливающие документы на объекты недвижимости, права на которые не зарегистрированы в Едином государственном реестре недвижимости;</w:t>
            </w:r>
            <w:proofErr w:type="gramEnd"/>
            <w:r w:rsidRPr="00996EC9">
              <w:rPr>
                <w:rFonts w:ascii="Times New Roman" w:hAnsi="Times New Roman" w:cs="Times New Roman"/>
                <w:sz w:val="24"/>
                <w:szCs w:val="24"/>
              </w:rPr>
              <w:br/>
              <w:t>    </w:t>
            </w:r>
            <w:r w:rsidRPr="00996EC9">
              <w:rPr>
                <w:rFonts w:ascii="Times New Roman" w:hAnsi="Times New Roman" w:cs="Times New Roman"/>
                <w:sz w:val="24"/>
                <w:szCs w:val="24"/>
              </w:rPr>
              <w:br/>
              <w:t>    </w:t>
            </w:r>
            <w:bookmarkStart w:id="9" w:name="l119"/>
            <w:bookmarkEnd w:id="9"/>
            <w:r w:rsidRPr="00996EC9">
              <w:rPr>
                <w:rFonts w:ascii="Times New Roman" w:hAnsi="Times New Roman" w:cs="Times New Roman"/>
                <w:sz w:val="24"/>
                <w:szCs w:val="24"/>
              </w:rPr>
              <w:t xml:space="preserve">г) гражданином, проживающим в жилом помещении, признанным непригодным для проживания, - решение уполномоченного органа о признании жилого дома (жилого </w:t>
            </w:r>
            <w:bookmarkStart w:id="10" w:name="l110"/>
            <w:bookmarkEnd w:id="10"/>
            <w:r w:rsidRPr="00996EC9">
              <w:rPr>
                <w:rFonts w:ascii="Times New Roman" w:hAnsi="Times New Roman" w:cs="Times New Roman"/>
                <w:sz w:val="24"/>
                <w:szCs w:val="24"/>
              </w:rPr>
              <w:t>помещения) непригодным для проживания;</w:t>
            </w:r>
            <w:r w:rsidRPr="00996EC9">
              <w:rPr>
                <w:rFonts w:ascii="Times New Roman" w:hAnsi="Times New Roman" w:cs="Times New Roman"/>
                <w:sz w:val="24"/>
                <w:szCs w:val="24"/>
              </w:rPr>
              <w:br/>
              <w:t>    </w:t>
            </w:r>
            <w:r w:rsidRPr="00996EC9">
              <w:rPr>
                <w:rFonts w:ascii="Times New Roman" w:hAnsi="Times New Roman" w:cs="Times New Roman"/>
                <w:sz w:val="24"/>
                <w:szCs w:val="24"/>
              </w:rPr>
              <w:br/>
              <w:t>    </w:t>
            </w:r>
            <w:proofErr w:type="spellStart"/>
            <w:r w:rsidRPr="00996EC9">
              <w:rPr>
                <w:rFonts w:ascii="Times New Roman" w:hAnsi="Times New Roman" w:cs="Times New Roman"/>
                <w:sz w:val="24"/>
                <w:szCs w:val="24"/>
              </w:rPr>
              <w:t>д</w:t>
            </w:r>
            <w:proofErr w:type="spellEnd"/>
            <w:r w:rsidRPr="00996EC9">
              <w:rPr>
                <w:rFonts w:ascii="Times New Roman" w:hAnsi="Times New Roman" w:cs="Times New Roman"/>
                <w:sz w:val="24"/>
                <w:szCs w:val="24"/>
              </w:rPr>
              <w:t>) гражданином,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 по перечню, установлен</w:t>
            </w:r>
            <w:r w:rsidR="00D725DC">
              <w:rPr>
                <w:rFonts w:ascii="Times New Roman" w:hAnsi="Times New Roman" w:cs="Times New Roman"/>
                <w:sz w:val="24"/>
                <w:szCs w:val="24"/>
              </w:rPr>
              <w:t xml:space="preserve">ному уполномоченным </w:t>
            </w:r>
            <w:proofErr w:type="spellStart"/>
            <w:proofErr w:type="gramStart"/>
            <w:r w:rsidR="00D725DC">
              <w:rPr>
                <w:rFonts w:ascii="Times New Roman" w:hAnsi="Times New Roman" w:cs="Times New Roman"/>
                <w:sz w:val="24"/>
                <w:szCs w:val="24"/>
              </w:rPr>
              <w:t>уполномоченн</w:t>
            </w:r>
            <w:r w:rsidRPr="00996EC9">
              <w:rPr>
                <w:rFonts w:ascii="Times New Roman" w:hAnsi="Times New Roman" w:cs="Times New Roman"/>
                <w:sz w:val="24"/>
                <w:szCs w:val="24"/>
              </w:rPr>
              <w:t>ым</w:t>
            </w:r>
            <w:proofErr w:type="spellEnd"/>
            <w:proofErr w:type="gramEnd"/>
            <w:r w:rsidRPr="00996EC9">
              <w:rPr>
                <w:rFonts w:ascii="Times New Roman" w:hAnsi="Times New Roman" w:cs="Times New Roman"/>
                <w:sz w:val="24"/>
                <w:szCs w:val="24"/>
              </w:rPr>
              <w:t xml:space="preserve"> Правительством Российской Федерации федеральным органом исполнительной власти федеральным органом исполнительной власти, - медицинская справка о наличии соответствующего заболевания;</w:t>
            </w:r>
            <w:r w:rsidRPr="00996EC9">
              <w:rPr>
                <w:rFonts w:ascii="Times New Roman" w:hAnsi="Times New Roman" w:cs="Times New Roman"/>
                <w:sz w:val="24"/>
                <w:szCs w:val="24"/>
              </w:rPr>
              <w:br/>
              <w:t>    </w:t>
            </w:r>
            <w:bookmarkStart w:id="11" w:name="l127"/>
            <w:bookmarkEnd w:id="11"/>
            <w:r w:rsidRPr="00996EC9">
              <w:rPr>
                <w:rFonts w:ascii="Times New Roman" w:hAnsi="Times New Roman" w:cs="Times New Roman"/>
                <w:sz w:val="24"/>
                <w:szCs w:val="24"/>
              </w:rPr>
              <w:br/>
              <w:t>    </w:t>
            </w:r>
            <w:bookmarkStart w:id="12" w:name="l111"/>
            <w:bookmarkEnd w:id="12"/>
            <w:proofErr w:type="gramStart"/>
            <w:r w:rsidRPr="00996EC9">
              <w:rPr>
                <w:rFonts w:ascii="Times New Roman" w:hAnsi="Times New Roman" w:cs="Times New Roman"/>
                <w:sz w:val="24"/>
                <w:szCs w:val="24"/>
              </w:rPr>
              <w:t>е) 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r w:rsidRPr="00996EC9">
              <w:rPr>
                <w:rFonts w:ascii="Times New Roman" w:hAnsi="Times New Roman" w:cs="Times New Roman"/>
                <w:sz w:val="24"/>
                <w:szCs w:val="24"/>
              </w:rPr>
              <w:br/>
              <w:t>   </w:t>
            </w:r>
            <w:r w:rsidRPr="00996EC9">
              <w:rPr>
                <w:rFonts w:ascii="Times New Roman" w:hAnsi="Times New Roman" w:cs="Times New Roman"/>
                <w:sz w:val="24"/>
                <w:szCs w:val="24"/>
              </w:rPr>
              <w:br/>
              <w:t>    </w:t>
            </w:r>
            <w:r w:rsidRPr="00996EC9">
              <w:rPr>
                <w:rFonts w:ascii="Times New Roman" w:hAnsi="Times New Roman" w:cs="Times New Roman"/>
                <w:sz w:val="24"/>
                <w:szCs w:val="24"/>
              </w:rPr>
              <w:br/>
              <w:t>    </w:t>
            </w:r>
            <w:bookmarkStart w:id="13" w:name="l120"/>
            <w:bookmarkStart w:id="14" w:name="l112"/>
            <w:bookmarkEnd w:id="13"/>
            <w:bookmarkEnd w:id="14"/>
            <w:proofErr w:type="gramStart"/>
            <w:r w:rsidRPr="00996EC9">
              <w:rPr>
                <w:rFonts w:ascii="Times New Roman" w:hAnsi="Times New Roman" w:cs="Times New Roman"/>
                <w:sz w:val="24"/>
                <w:szCs w:val="24"/>
              </w:rPr>
              <w:t xml:space="preserve">2.1 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 - документы, предусмотренные подпунктами "б" - "е" пункта 2 настоящей части, а также документы, подтверждающие </w:t>
            </w:r>
            <w:bookmarkStart w:id="15" w:name="l130"/>
            <w:bookmarkEnd w:id="15"/>
            <w:r w:rsidRPr="00996EC9">
              <w:rPr>
                <w:rFonts w:ascii="Times New Roman" w:hAnsi="Times New Roman" w:cs="Times New Roman"/>
                <w:sz w:val="24"/>
                <w:szCs w:val="24"/>
              </w:rPr>
              <w:t>отнесение заявителя к предусмотренным федеральными</w:t>
            </w:r>
            <w:proofErr w:type="gramEnd"/>
            <w:r w:rsidRPr="00996EC9">
              <w:rPr>
                <w:rFonts w:ascii="Times New Roman" w:hAnsi="Times New Roman" w:cs="Times New Roman"/>
                <w:sz w:val="24"/>
                <w:szCs w:val="24"/>
              </w:rPr>
              <w:t xml:space="preserve"> законами категориям граждан.</w:t>
            </w:r>
            <w:r w:rsidRPr="00996EC9">
              <w:rPr>
                <w:rFonts w:ascii="Times New Roman" w:hAnsi="Times New Roman" w:cs="Times New Roman"/>
                <w:sz w:val="24"/>
                <w:szCs w:val="24"/>
              </w:rPr>
              <w:br/>
              <w:t>    </w:t>
            </w:r>
            <w:bookmarkStart w:id="16" w:name="l113"/>
            <w:bookmarkStart w:id="17" w:name="l121"/>
            <w:bookmarkEnd w:id="16"/>
            <w:bookmarkEnd w:id="17"/>
            <w:r w:rsidRPr="00996EC9">
              <w:rPr>
                <w:rFonts w:ascii="Times New Roman" w:hAnsi="Times New Roman" w:cs="Times New Roman"/>
                <w:sz w:val="24"/>
                <w:szCs w:val="24"/>
              </w:rPr>
              <w:t>3. Гражданами, относящимися к иным категориям граждан, имеющим право состоять на учете граждан, нуждающихся в жилых помещениях, в соответствии с федеральным законодательством и законодательством Новосибирской области, - документы, подтверждающие это право.</w:t>
            </w:r>
          </w:p>
          <w:p w:rsidR="00996EC9" w:rsidRPr="00996EC9" w:rsidRDefault="00996EC9" w:rsidP="00646156">
            <w:pPr>
              <w:numPr>
                <w:ilvl w:val="1"/>
                <w:numId w:val="6"/>
              </w:numPr>
              <w:spacing w:after="0" w:line="240" w:lineRule="auto"/>
              <w:ind w:left="720"/>
              <w:rPr>
                <w:rFonts w:ascii="Times New Roman" w:hAnsi="Times New Roman" w:cs="Times New Roman"/>
                <w:sz w:val="24"/>
                <w:szCs w:val="24"/>
              </w:rPr>
            </w:pPr>
            <w:r w:rsidRPr="00996EC9">
              <w:rPr>
                <w:rFonts w:ascii="Times New Roman" w:hAnsi="Times New Roman" w:cs="Times New Roman"/>
                <w:sz w:val="24"/>
                <w:szCs w:val="24"/>
              </w:rPr>
              <w:br/>
            </w:r>
            <w:r w:rsidRPr="00996EC9">
              <w:rPr>
                <w:rFonts w:ascii="Times New Roman" w:hAnsi="Times New Roman" w:cs="Times New Roman"/>
                <w:b/>
                <w:sz w:val="24"/>
                <w:szCs w:val="24"/>
              </w:rPr>
              <w:t>    4. В случае подачи заявления в соответствии с пунктом 1.1 представляется решение органа опеки и попечительства о назначении опекуна.</w:t>
            </w:r>
            <w:r w:rsidRPr="00996EC9">
              <w:rPr>
                <w:rFonts w:ascii="Times New Roman" w:hAnsi="Times New Roman" w:cs="Times New Roman"/>
                <w:sz w:val="24"/>
                <w:szCs w:val="24"/>
              </w:rPr>
              <w:br/>
            </w:r>
          </w:p>
        </w:tc>
        <w:tc>
          <w:tcPr>
            <w:tcW w:w="0" w:type="auto"/>
            <w:tcMar>
              <w:top w:w="0" w:type="dxa"/>
              <w:left w:w="0" w:type="dxa"/>
              <w:bottom w:w="0" w:type="dxa"/>
              <w:right w:w="0" w:type="dxa"/>
            </w:tcMar>
            <w:hideMark/>
          </w:tcPr>
          <w:p w:rsidR="00996EC9" w:rsidRPr="00996EC9" w:rsidRDefault="00996EC9" w:rsidP="00321BEB">
            <w:pPr>
              <w:rPr>
                <w:rFonts w:ascii="Times New Roman" w:hAnsi="Times New Roman" w:cs="Times New Roman"/>
                <w:sz w:val="24"/>
                <w:szCs w:val="24"/>
              </w:rPr>
            </w:pPr>
          </w:p>
        </w:tc>
      </w:tr>
    </w:tbl>
    <w:p w:rsidR="00996EC9" w:rsidRPr="00996EC9" w:rsidRDefault="00996EC9" w:rsidP="00996EC9">
      <w:pPr>
        <w:ind w:firstLine="709"/>
        <w:jc w:val="both"/>
        <w:rPr>
          <w:rFonts w:ascii="Times New Roman" w:hAnsi="Times New Roman" w:cs="Times New Roman"/>
          <w:sz w:val="24"/>
          <w:szCs w:val="24"/>
        </w:rPr>
      </w:pP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2.6.1. По выбору заявителя заявление на предоставление муниципальной услуги и прилагаемые к нему документы (далее – пакет документов) представляются одним из следующих способов:</w:t>
      </w:r>
    </w:p>
    <w:p w:rsidR="00996EC9" w:rsidRPr="00996EC9" w:rsidRDefault="00996EC9" w:rsidP="00996EC9">
      <w:pPr>
        <w:ind w:right="-2"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 непосредственно специалисту Администрации на бумажном носителе;</w:t>
      </w:r>
    </w:p>
    <w:p w:rsidR="00996EC9" w:rsidRPr="00996EC9" w:rsidRDefault="00996EC9" w:rsidP="00996EC9">
      <w:pPr>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996EC9" w:rsidRPr="00996EC9" w:rsidRDefault="00996EC9" w:rsidP="00996EC9">
      <w:pPr>
        <w:tabs>
          <w:tab w:val="num" w:pos="858"/>
        </w:tabs>
        <w:jc w:val="both"/>
        <w:rPr>
          <w:rFonts w:ascii="Times New Roman" w:hAnsi="Times New Roman" w:cs="Times New Roman"/>
          <w:sz w:val="24"/>
          <w:szCs w:val="24"/>
        </w:rPr>
      </w:pPr>
      <w:r w:rsidRPr="00996EC9">
        <w:rPr>
          <w:rFonts w:ascii="Times New Roman" w:hAnsi="Times New Roman" w:cs="Times New Roman"/>
          <w:sz w:val="24"/>
          <w:szCs w:val="24"/>
        </w:rPr>
        <w:t>- направляются в электронной форме на адрес электронной почты Администрации, посредством личного кабинета ЕПГУ.</w:t>
      </w:r>
    </w:p>
    <w:p w:rsidR="00996EC9" w:rsidRPr="00996EC9" w:rsidRDefault="00996EC9" w:rsidP="00996EC9">
      <w:pPr>
        <w:autoSpaceDE w:val="0"/>
        <w:autoSpaceDN w:val="0"/>
        <w:adjustRightInd w:val="0"/>
        <w:ind w:firstLine="709"/>
        <w:jc w:val="both"/>
        <w:rPr>
          <w:rFonts w:ascii="Times New Roman" w:eastAsia="Calibri" w:hAnsi="Times New Roman" w:cs="Times New Roman"/>
          <w:sz w:val="24"/>
          <w:szCs w:val="24"/>
          <w:lang w:eastAsia="en-US"/>
        </w:rPr>
      </w:pPr>
      <w:r w:rsidRPr="00996EC9">
        <w:rPr>
          <w:rFonts w:ascii="Times New Roman" w:eastAsia="Calibri" w:hAnsi="Times New Roman" w:cs="Times New Roman"/>
          <w:sz w:val="24"/>
          <w:szCs w:val="24"/>
          <w:lang w:eastAsia="en-US"/>
        </w:rPr>
        <w:t>Заявление и пакет документов в электронной форме предоставляются в порядке, установленном приказом Минэкономразвития России № 7.</w:t>
      </w:r>
    </w:p>
    <w:p w:rsidR="00996EC9" w:rsidRPr="00996EC9" w:rsidRDefault="00996EC9" w:rsidP="00996EC9">
      <w:pPr>
        <w:tabs>
          <w:tab w:val="num" w:pos="858"/>
        </w:tabs>
        <w:jc w:val="both"/>
        <w:rPr>
          <w:rFonts w:ascii="Times New Roman" w:hAnsi="Times New Roman" w:cs="Times New Roman"/>
          <w:sz w:val="24"/>
          <w:szCs w:val="24"/>
        </w:rPr>
      </w:pPr>
    </w:p>
    <w:p w:rsidR="00996EC9" w:rsidRPr="00996EC9" w:rsidRDefault="00996EC9" w:rsidP="00996EC9">
      <w:pPr>
        <w:pStyle w:val="ConsPlusNormal"/>
        <w:ind w:firstLine="709"/>
        <w:jc w:val="both"/>
        <w:rPr>
          <w:rFonts w:ascii="Times New Roman" w:hAnsi="Times New Roman" w:cs="Times New Roman"/>
          <w:sz w:val="24"/>
          <w:szCs w:val="24"/>
        </w:rPr>
      </w:pPr>
      <w:proofErr w:type="gramStart"/>
      <w:r w:rsidRPr="00996EC9">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заявителя, являющегося уполномоченным представителем физического или юридического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на обработку его</w:t>
      </w:r>
      <w:proofErr w:type="gramEnd"/>
      <w:r w:rsidRPr="00996EC9">
        <w:rPr>
          <w:rFonts w:ascii="Times New Roman" w:hAnsi="Times New Roman" w:cs="Times New Roman"/>
          <w:sz w:val="24"/>
          <w:szCs w:val="24"/>
        </w:rPr>
        <w:t xml:space="preserve"> персональных данных.</w:t>
      </w:r>
    </w:p>
    <w:p w:rsidR="00996EC9" w:rsidRPr="00996EC9" w:rsidRDefault="00996EC9" w:rsidP="00996EC9">
      <w:pPr>
        <w:pStyle w:val="ConsPlusNormal"/>
        <w:ind w:firstLine="709"/>
        <w:jc w:val="both"/>
        <w:rPr>
          <w:rFonts w:ascii="Times New Roman" w:hAnsi="Times New Roman" w:cs="Times New Roman"/>
          <w:sz w:val="24"/>
          <w:szCs w:val="24"/>
        </w:rPr>
      </w:pPr>
      <w:r w:rsidRPr="00996EC9">
        <w:rPr>
          <w:rFonts w:ascii="Times New Roman" w:hAnsi="Times New Roman" w:cs="Times New Roman"/>
          <w:sz w:val="24"/>
          <w:szCs w:val="24"/>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96EC9" w:rsidRPr="00996EC9" w:rsidRDefault="00996EC9" w:rsidP="00996EC9">
      <w:pPr>
        <w:jc w:val="both"/>
        <w:rPr>
          <w:rFonts w:ascii="Times New Roman" w:hAnsi="Times New Roman" w:cs="Times New Roman"/>
          <w:i/>
          <w:sz w:val="24"/>
          <w:szCs w:val="24"/>
        </w:rPr>
      </w:pP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996EC9" w:rsidRPr="00996EC9" w:rsidRDefault="00996EC9" w:rsidP="00646156">
      <w:pPr>
        <w:jc w:val="both"/>
        <w:rPr>
          <w:rFonts w:ascii="Times New Roman" w:hAnsi="Times New Roman" w:cs="Times New Roman"/>
          <w:sz w:val="24"/>
          <w:szCs w:val="24"/>
        </w:rPr>
      </w:pPr>
    </w:p>
    <w:p w:rsidR="00996EC9" w:rsidRPr="00996EC9" w:rsidRDefault="00996EC9" w:rsidP="00996EC9">
      <w:pPr>
        <w:pStyle w:val="1"/>
        <w:numPr>
          <w:ilvl w:val="0"/>
          <w:numId w:val="0"/>
        </w:numPr>
        <w:tabs>
          <w:tab w:val="left" w:pos="708"/>
        </w:tabs>
        <w:rPr>
          <w:rFonts w:ascii="Times New Roman" w:hAnsi="Times New Roman" w:cs="Times New Roman"/>
          <w:b w:val="0"/>
          <w:sz w:val="24"/>
          <w:szCs w:val="24"/>
        </w:rPr>
      </w:pPr>
      <w:r w:rsidRPr="00996EC9">
        <w:rPr>
          <w:rFonts w:ascii="Times New Roman" w:hAnsi="Times New Roman" w:cs="Times New Roman"/>
          <w:b w:val="0"/>
          <w:sz w:val="24"/>
          <w:szCs w:val="24"/>
        </w:rPr>
        <w:t>2.7.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p>
    <w:p w:rsidR="00996EC9" w:rsidRPr="00996EC9" w:rsidRDefault="00996EC9" w:rsidP="00996EC9">
      <w:pPr>
        <w:pStyle w:val="1"/>
        <w:numPr>
          <w:ilvl w:val="0"/>
          <w:numId w:val="0"/>
        </w:numPr>
        <w:tabs>
          <w:tab w:val="left" w:pos="708"/>
        </w:tabs>
        <w:rPr>
          <w:rFonts w:ascii="Times New Roman" w:hAnsi="Times New Roman" w:cs="Times New Roman"/>
          <w:b w:val="0"/>
          <w:sz w:val="24"/>
          <w:szCs w:val="24"/>
        </w:rPr>
      </w:pPr>
      <w:r w:rsidRPr="00996EC9">
        <w:rPr>
          <w:rFonts w:ascii="Times New Roman" w:hAnsi="Times New Roman" w:cs="Times New Roman"/>
          <w:b w:val="0"/>
          <w:sz w:val="24"/>
          <w:szCs w:val="24"/>
        </w:rPr>
        <w:t>- выписку из   домовой  книги  по  месту  жительства  либо  иной</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документ,  содержащий  сведения  о  регистрации  по  месту  жительства</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гражданина, а также членов его семьи;</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выписку из Единого  государственного  реестра  недвижимости  о</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t>правах</w:t>
      </w:r>
      <w:proofErr w:type="gramEnd"/>
      <w:r w:rsidRPr="00996EC9">
        <w:rPr>
          <w:rFonts w:ascii="Times New Roman" w:hAnsi="Times New Roman" w:cs="Times New Roman"/>
          <w:sz w:val="24"/>
          <w:szCs w:val="24"/>
        </w:rPr>
        <w:t>  отдельного  лица  на  имевшиеся  (имеющиеся)  у  него  объекты</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t>недвижимости за последние пять лет на момент обращения (на  гражданина</w:t>
      </w:r>
      <w:proofErr w:type="gramEnd"/>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xml:space="preserve">и   членов  его  семьи);  </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lastRenderedPageBreak/>
        <w:t>- документ,   подтверждающий  состав  семьи  (свидетельство  о</w:t>
      </w:r>
      <w:proofErr w:type="gramEnd"/>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t>рождении</w:t>
      </w:r>
      <w:proofErr w:type="gramEnd"/>
      <w:r w:rsidRPr="00996EC9">
        <w:rPr>
          <w:rFonts w:ascii="Times New Roman" w:hAnsi="Times New Roman" w:cs="Times New Roman"/>
          <w:sz w:val="24"/>
          <w:szCs w:val="24"/>
        </w:rPr>
        <w:t>,    свидетельство    о    заключении   (расторжении)   брака,</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свидетельство  об  усыновлении  (удочерении),  решение  органа опеки и</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попечительства   о   назначении   гражданина   опекуном   в  отношении</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недееспособного лица, решение суда о признании членом семьи);</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t>- свидетельство  о  перемене  имени (в случае перемены фамилии,</w:t>
      </w:r>
      <w:proofErr w:type="gramEnd"/>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собственно  имени  и  (или)  отчества  гражданина  и  (или) членов его</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семьи;</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справка о признании гражданина  и  (или) членов его</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xml:space="preserve">семьи </w:t>
      </w:r>
      <w:proofErr w:type="gramStart"/>
      <w:r w:rsidRPr="00996EC9">
        <w:rPr>
          <w:rFonts w:ascii="Times New Roman" w:hAnsi="Times New Roman" w:cs="Times New Roman"/>
          <w:sz w:val="24"/>
          <w:szCs w:val="24"/>
        </w:rPr>
        <w:t>малоимущими</w:t>
      </w:r>
      <w:proofErr w:type="gramEnd"/>
      <w:r w:rsidRPr="00996EC9">
        <w:rPr>
          <w:rFonts w:ascii="Times New Roman" w:hAnsi="Times New Roman" w:cs="Times New Roman"/>
          <w:sz w:val="24"/>
          <w:szCs w:val="24"/>
        </w:rPr>
        <w:t>;</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гражданином,   проживающим  в  жилом  помещении,  признанным</w:t>
      </w:r>
    </w:p>
    <w:p w:rsidR="00996EC9" w:rsidRPr="00996EC9" w:rsidRDefault="00996EC9" w:rsidP="0099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996EC9">
        <w:rPr>
          <w:rFonts w:ascii="Times New Roman" w:hAnsi="Times New Roman" w:cs="Times New Roman"/>
          <w:sz w:val="24"/>
          <w:szCs w:val="24"/>
        </w:rPr>
        <w:t>непригодным</w:t>
      </w:r>
      <w:proofErr w:type="gramEnd"/>
      <w:r w:rsidRPr="00996EC9">
        <w:rPr>
          <w:rFonts w:ascii="Times New Roman" w:hAnsi="Times New Roman" w:cs="Times New Roman"/>
          <w:sz w:val="24"/>
          <w:szCs w:val="24"/>
        </w:rPr>
        <w:t>   для  проживания,  -  решение  уполномоченного  органа  о</w:t>
      </w:r>
    </w:p>
    <w:p w:rsidR="00996EC9" w:rsidRPr="00996EC9" w:rsidRDefault="00996EC9" w:rsidP="00646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96EC9">
        <w:rPr>
          <w:rFonts w:ascii="Times New Roman" w:hAnsi="Times New Roman" w:cs="Times New Roman"/>
          <w:sz w:val="24"/>
          <w:szCs w:val="24"/>
        </w:rPr>
        <w:t xml:space="preserve">признании жилого дома (жилого помещения) </w:t>
      </w:r>
      <w:proofErr w:type="gramStart"/>
      <w:r w:rsidRPr="00996EC9">
        <w:rPr>
          <w:rFonts w:ascii="Times New Roman" w:hAnsi="Times New Roman" w:cs="Times New Roman"/>
          <w:sz w:val="24"/>
          <w:szCs w:val="24"/>
        </w:rPr>
        <w:t>непригодным</w:t>
      </w:r>
      <w:proofErr w:type="gramEnd"/>
      <w:r w:rsidRPr="00996EC9">
        <w:rPr>
          <w:rFonts w:ascii="Times New Roman" w:hAnsi="Times New Roman" w:cs="Times New Roman"/>
          <w:sz w:val="24"/>
          <w:szCs w:val="24"/>
        </w:rPr>
        <w:t xml:space="preserve"> для проживания</w:t>
      </w:r>
    </w:p>
    <w:p w:rsidR="00996EC9" w:rsidRPr="00996EC9" w:rsidRDefault="00996EC9" w:rsidP="00996EC9">
      <w:pPr>
        <w:ind w:left="720"/>
        <w:rPr>
          <w:rFonts w:ascii="Times New Roman" w:hAnsi="Times New Roman" w:cs="Times New Roman"/>
          <w:sz w:val="24"/>
          <w:szCs w:val="24"/>
        </w:rPr>
      </w:pPr>
    </w:p>
    <w:p w:rsidR="00996EC9" w:rsidRPr="00996EC9" w:rsidRDefault="00996EC9" w:rsidP="00996EC9">
      <w:pPr>
        <w:ind w:firstLine="540"/>
        <w:rPr>
          <w:rFonts w:ascii="Times New Roman" w:hAnsi="Times New Roman" w:cs="Times New Roman"/>
          <w:sz w:val="24"/>
          <w:szCs w:val="24"/>
        </w:rPr>
      </w:pPr>
      <w:r w:rsidRPr="00996EC9">
        <w:rPr>
          <w:rFonts w:ascii="Times New Roman" w:hAnsi="Times New Roman" w:cs="Times New Roman"/>
          <w:sz w:val="24"/>
          <w:szCs w:val="24"/>
        </w:rPr>
        <w:t>2.8. Запрещается требовать от заявителя:</w:t>
      </w:r>
      <w:bookmarkStart w:id="18" w:name="_Hlk527639871"/>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996EC9">
        <w:rPr>
          <w:rFonts w:ascii="Times New Roman" w:hAnsi="Times New Roman" w:cs="Times New Roman"/>
          <w:sz w:val="24"/>
          <w:szCs w:val="24"/>
        </w:rPr>
        <w:t xml:space="preserve"> </w:t>
      </w:r>
      <w:proofErr w:type="gramStart"/>
      <w:r w:rsidRPr="00996EC9">
        <w:rPr>
          <w:rFonts w:ascii="Times New Roman" w:hAnsi="Times New Roman" w:cs="Times New Roman"/>
          <w:sz w:val="24"/>
          <w:szCs w:val="24"/>
        </w:rPr>
        <w:t>предоставления государственных и муниципальных услуг» (далее - Федерального закона от 27.07.2010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996EC9">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96EC9" w:rsidRPr="00996EC9" w:rsidRDefault="00996EC9" w:rsidP="00996EC9">
      <w:pPr>
        <w:rPr>
          <w:rFonts w:ascii="Times New Roman" w:hAnsi="Times New Roman" w:cs="Times New Roman"/>
          <w:sz w:val="24"/>
          <w:szCs w:val="24"/>
        </w:rPr>
      </w:pPr>
      <w:proofErr w:type="gramStart"/>
      <w:r w:rsidRPr="00996EC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sidRPr="00996EC9">
        <w:rPr>
          <w:rFonts w:ascii="Times New Roman" w:hAnsi="Times New Roman" w:cs="Times New Roman"/>
          <w:sz w:val="24"/>
          <w:szCs w:val="24"/>
        </w:rPr>
        <w:t xml:space="preserve"> </w:t>
      </w:r>
      <w:proofErr w:type="gramStart"/>
      <w:r w:rsidRPr="00996EC9">
        <w:rPr>
          <w:rFonts w:ascii="Times New Roman" w:hAnsi="Times New Roman" w:cs="Times New Roman"/>
          <w:sz w:val="24"/>
          <w:szCs w:val="24"/>
        </w:rPr>
        <w:t>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roofErr w:type="gramEnd"/>
    </w:p>
    <w:p w:rsidR="00996EC9" w:rsidRPr="00996EC9" w:rsidRDefault="00996EC9" w:rsidP="00996EC9">
      <w:pPr>
        <w:shd w:val="clear" w:color="auto" w:fill="FFFFFF"/>
        <w:spacing w:line="315" w:lineRule="atLeast"/>
        <w:ind w:firstLine="540"/>
        <w:rPr>
          <w:rFonts w:ascii="Times New Roman" w:hAnsi="Times New Roman" w:cs="Times New Roman"/>
          <w:bCs/>
          <w:sz w:val="24"/>
          <w:szCs w:val="24"/>
        </w:rPr>
      </w:pPr>
      <w:r w:rsidRPr="00996EC9">
        <w:rPr>
          <w:rStyle w:val="blk"/>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5" w:anchor="dst359" w:history="1">
        <w:r w:rsidRPr="00996EC9">
          <w:rPr>
            <w:rStyle w:val="a4"/>
            <w:rFonts w:ascii="Times New Roman" w:eastAsia="Arial" w:hAnsi="Times New Roman" w:cs="Times New Roman"/>
            <w:color w:val="auto"/>
            <w:sz w:val="24"/>
            <w:szCs w:val="24"/>
          </w:rPr>
          <w:t>пунктом 7.2 части 1 статьи 16</w:t>
        </w:r>
      </w:hyperlink>
      <w:r w:rsidRPr="00996EC9">
        <w:rPr>
          <w:rStyle w:val="blk"/>
          <w:rFonts w:ascii="Times New Roman" w:hAnsi="Times New Roman" w:cs="Times New Roman"/>
          <w:sz w:val="24"/>
          <w:szCs w:val="24"/>
        </w:rPr>
        <w:t xml:space="preserve">  </w:t>
      </w:r>
      <w:r w:rsidRPr="00996EC9">
        <w:rPr>
          <w:rFonts w:ascii="Times New Roman" w:hAnsi="Times New Roman" w:cs="Times New Roman"/>
          <w:sz w:val="24"/>
          <w:szCs w:val="24"/>
        </w:rPr>
        <w:t>Федерального закона от 27.07.2010 № 210-ФЗ</w:t>
      </w:r>
      <w:r w:rsidRPr="00996EC9">
        <w:rPr>
          <w:rStyle w:val="blk"/>
          <w:rFonts w:ascii="Times New Roman" w:hAnsi="Times New Roman" w:cs="Times New Roman"/>
          <w:sz w:val="24"/>
          <w:szCs w:val="24"/>
        </w:rPr>
        <w:t xml:space="preserve">, за исключением случаев, если нанесение отметок на такие </w:t>
      </w:r>
      <w:proofErr w:type="gramStart"/>
      <w:r w:rsidRPr="00996EC9">
        <w:rPr>
          <w:rStyle w:val="blk"/>
          <w:rFonts w:ascii="Times New Roman" w:hAnsi="Times New Roman" w:cs="Times New Roman"/>
          <w:sz w:val="24"/>
          <w:szCs w:val="24"/>
        </w:rPr>
        <w:t>документы</w:t>
      </w:r>
      <w:proofErr w:type="gramEnd"/>
      <w:r w:rsidRPr="00996EC9">
        <w:rPr>
          <w:rStyle w:val="blk"/>
          <w:rFonts w:ascii="Times New Roman" w:hAnsi="Times New Roman" w:cs="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996EC9">
        <w:rPr>
          <w:rFonts w:ascii="Times New Roman" w:hAnsi="Times New Roman" w:cs="Times New Roman"/>
          <w:sz w:val="24"/>
          <w:szCs w:val="24"/>
        </w:rPr>
        <w:t xml:space="preserve"> </w:t>
      </w:r>
    </w:p>
    <w:p w:rsidR="00996EC9" w:rsidRPr="00996EC9" w:rsidRDefault="00996EC9" w:rsidP="00996EC9">
      <w:pPr>
        <w:ind w:left="1758"/>
        <w:jc w:val="both"/>
        <w:rPr>
          <w:rFonts w:ascii="Times New Roman" w:hAnsi="Times New Roman" w:cs="Times New Roman"/>
          <w:sz w:val="24"/>
          <w:szCs w:val="24"/>
        </w:rPr>
      </w:pPr>
    </w:p>
    <w:p w:rsidR="00996EC9" w:rsidRPr="00996EC9" w:rsidRDefault="00996EC9" w:rsidP="00996EC9">
      <w:pPr>
        <w:ind w:firstLine="540"/>
        <w:rPr>
          <w:rFonts w:ascii="Times New Roman" w:hAnsi="Times New Roman" w:cs="Times New Roman"/>
          <w:sz w:val="24"/>
          <w:szCs w:val="24"/>
        </w:rPr>
      </w:pPr>
    </w:p>
    <w:p w:rsidR="00996EC9" w:rsidRPr="00996EC9" w:rsidRDefault="00996EC9" w:rsidP="00996EC9">
      <w:pPr>
        <w:tabs>
          <w:tab w:val="left" w:pos="0"/>
          <w:tab w:val="left" w:pos="142"/>
        </w:tabs>
        <w:ind w:firstLine="709"/>
        <w:jc w:val="both"/>
        <w:rPr>
          <w:rFonts w:ascii="Times New Roman" w:hAnsi="Times New Roman" w:cs="Times New Roman"/>
          <w:sz w:val="24"/>
          <w:szCs w:val="24"/>
        </w:rPr>
      </w:pPr>
    </w:p>
    <w:bookmarkEnd w:id="18"/>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2.9.Перечень оснований для отказа в приеме документов, необходимых для предоставления муниципальной услуги.</w:t>
      </w:r>
    </w:p>
    <w:p w:rsidR="00996EC9" w:rsidRPr="00996EC9" w:rsidRDefault="00996EC9" w:rsidP="00996EC9">
      <w:pPr>
        <w:ind w:firstLine="700"/>
        <w:jc w:val="both"/>
        <w:rPr>
          <w:rFonts w:ascii="Times New Roman" w:hAnsi="Times New Roman" w:cs="Times New Roman"/>
          <w:sz w:val="24"/>
          <w:szCs w:val="24"/>
        </w:rPr>
      </w:pPr>
      <w:r w:rsidRPr="00996EC9">
        <w:rPr>
          <w:rFonts w:ascii="Times New Roman" w:hAnsi="Times New Roman" w:cs="Times New Roman"/>
          <w:sz w:val="24"/>
          <w:szCs w:val="24"/>
        </w:rPr>
        <w:t>Основаниями для отказа в приеме документов являются:</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 xml:space="preserve">     - документы предоставлены лицом, не имеющим полномочий на их предоставление в соответствии с действующим законодательством;</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 xml:space="preserve">     - невозможность установления содержания представленных документов;</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 xml:space="preserve">     - представленные документы исполнены карандашом;</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 xml:space="preserve">     -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96EC9" w:rsidRPr="00996EC9" w:rsidRDefault="00996EC9" w:rsidP="00996EC9">
      <w:pPr>
        <w:rPr>
          <w:rFonts w:ascii="Times New Roman" w:hAnsi="Times New Roman" w:cs="Times New Roman"/>
          <w:sz w:val="24"/>
          <w:szCs w:val="24"/>
        </w:rPr>
      </w:pPr>
      <w:r w:rsidRPr="00996EC9">
        <w:rPr>
          <w:rFonts w:ascii="Times New Roman" w:hAnsi="Times New Roman" w:cs="Times New Roman"/>
          <w:sz w:val="24"/>
          <w:szCs w:val="24"/>
        </w:rPr>
        <w:t>2.10.Основаниями для отказа в предоставлении муниципальной услуги</w:t>
      </w:r>
    </w:p>
    <w:p w:rsidR="00996EC9" w:rsidRPr="00996EC9" w:rsidRDefault="00996EC9" w:rsidP="00996EC9">
      <w:pPr>
        <w:rPr>
          <w:rFonts w:ascii="Times New Roman" w:hAnsi="Times New Roman" w:cs="Times New Roman"/>
          <w:sz w:val="24"/>
          <w:szCs w:val="24"/>
        </w:rPr>
      </w:pPr>
      <w:r w:rsidRPr="00996EC9">
        <w:rPr>
          <w:rFonts w:ascii="Times New Roman" w:hAnsi="Times New Roman" w:cs="Times New Roman"/>
          <w:sz w:val="24"/>
          <w:szCs w:val="24"/>
        </w:rPr>
        <w:t>являются:</w:t>
      </w:r>
    </w:p>
    <w:p w:rsidR="00996EC9" w:rsidRPr="00996EC9" w:rsidRDefault="00996EC9" w:rsidP="00996EC9">
      <w:pPr>
        <w:pStyle w:val="a5"/>
        <w:shd w:val="clear" w:color="auto" w:fill="FFFFFF"/>
        <w:rPr>
          <w:color w:val="222222"/>
        </w:rPr>
      </w:pPr>
      <w:r w:rsidRPr="00996EC9">
        <w:rPr>
          <w:color w:val="222222"/>
        </w:rPr>
        <w:t>1) не представлены документы, обязанность по представлению которых возложена на заявителя;</w:t>
      </w:r>
    </w:p>
    <w:p w:rsidR="00996EC9" w:rsidRPr="00996EC9" w:rsidRDefault="00996EC9" w:rsidP="00996EC9">
      <w:pPr>
        <w:shd w:val="clear" w:color="auto" w:fill="FFFFFF"/>
        <w:spacing w:after="288"/>
        <w:rPr>
          <w:rFonts w:ascii="Times New Roman" w:hAnsi="Times New Roman" w:cs="Times New Roman"/>
          <w:color w:val="222222"/>
          <w:sz w:val="24"/>
          <w:szCs w:val="24"/>
        </w:rPr>
      </w:pPr>
      <w:proofErr w:type="gramStart"/>
      <w:r w:rsidRPr="00996EC9">
        <w:rPr>
          <w:rFonts w:ascii="Times New Roman" w:hAnsi="Times New Roman" w:cs="Times New Roman"/>
          <w:color w:val="222222"/>
          <w:sz w:val="24"/>
          <w:szCs w:val="24"/>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996EC9">
        <w:rPr>
          <w:rFonts w:ascii="Times New Roman" w:hAnsi="Times New Roman" w:cs="Times New Roman"/>
          <w:color w:val="222222"/>
          <w:sz w:val="24"/>
          <w:szCs w:val="24"/>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96EC9" w:rsidRPr="00996EC9" w:rsidRDefault="00996EC9" w:rsidP="00996EC9">
      <w:pPr>
        <w:shd w:val="clear" w:color="auto" w:fill="FFFFFF"/>
        <w:spacing w:after="288"/>
        <w:rPr>
          <w:rFonts w:ascii="Times New Roman" w:hAnsi="Times New Roman" w:cs="Times New Roman"/>
          <w:color w:val="222222"/>
          <w:sz w:val="24"/>
          <w:szCs w:val="24"/>
        </w:rPr>
      </w:pPr>
      <w:r w:rsidRPr="00996EC9">
        <w:rPr>
          <w:rFonts w:ascii="Times New Roman" w:hAnsi="Times New Roman" w:cs="Times New Roman"/>
          <w:color w:val="222222"/>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96EC9" w:rsidRPr="00996EC9" w:rsidRDefault="00996EC9" w:rsidP="00646156">
      <w:pPr>
        <w:jc w:val="both"/>
        <w:rPr>
          <w:rFonts w:ascii="Times New Roman" w:hAnsi="Times New Roman" w:cs="Times New Roman"/>
          <w:color w:val="222222"/>
          <w:sz w:val="24"/>
          <w:szCs w:val="24"/>
        </w:rPr>
      </w:pPr>
      <w:r w:rsidRPr="00996EC9">
        <w:rPr>
          <w:rFonts w:ascii="Times New Roman" w:hAnsi="Times New Roman" w:cs="Times New Roman"/>
          <w:color w:val="222222"/>
          <w:sz w:val="24"/>
          <w:szCs w:val="24"/>
        </w:rPr>
        <w:t xml:space="preserve">3) не истек пятилетний срок со дня совершения гражданами намеренного ухудшения своих жилищных условий </w:t>
      </w:r>
    </w:p>
    <w:p w:rsidR="00996EC9" w:rsidRPr="00996EC9" w:rsidRDefault="00996EC9" w:rsidP="00646156">
      <w:pPr>
        <w:jc w:val="both"/>
        <w:rPr>
          <w:rFonts w:ascii="Times New Roman" w:hAnsi="Times New Roman" w:cs="Times New Roman"/>
          <w:sz w:val="24"/>
          <w:szCs w:val="24"/>
        </w:rPr>
      </w:pPr>
    </w:p>
    <w:p w:rsidR="00996EC9" w:rsidRPr="00646156" w:rsidRDefault="00996EC9" w:rsidP="00646156">
      <w:pPr>
        <w:ind w:left="360"/>
        <w:jc w:val="both"/>
        <w:rPr>
          <w:rFonts w:ascii="Times New Roman" w:hAnsi="Times New Roman" w:cs="Times New Roman"/>
          <w:sz w:val="24"/>
          <w:szCs w:val="24"/>
        </w:rPr>
      </w:pPr>
      <w:r w:rsidRPr="00996EC9">
        <w:rPr>
          <w:rFonts w:ascii="Times New Roman" w:hAnsi="Times New Roman" w:cs="Times New Roman"/>
          <w:sz w:val="24"/>
          <w:szCs w:val="24"/>
        </w:rPr>
        <w:t xml:space="preserve">2.11.Если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996EC9" w:rsidRPr="00996EC9" w:rsidRDefault="00996EC9" w:rsidP="00996EC9">
      <w:pPr>
        <w:ind w:left="360"/>
        <w:jc w:val="both"/>
        <w:rPr>
          <w:rFonts w:ascii="Times New Roman" w:hAnsi="Times New Roman" w:cs="Times New Roman"/>
          <w:sz w:val="24"/>
          <w:szCs w:val="24"/>
        </w:rPr>
      </w:pPr>
    </w:p>
    <w:p w:rsidR="00996EC9" w:rsidRPr="00996EC9" w:rsidRDefault="00646156" w:rsidP="00996EC9">
      <w:pPr>
        <w:ind w:left="360"/>
        <w:jc w:val="both"/>
        <w:rPr>
          <w:rFonts w:ascii="Times New Roman" w:hAnsi="Times New Roman" w:cs="Times New Roman"/>
          <w:sz w:val="24"/>
          <w:szCs w:val="24"/>
        </w:rPr>
      </w:pPr>
      <w:r>
        <w:rPr>
          <w:rFonts w:ascii="Times New Roman" w:hAnsi="Times New Roman" w:cs="Times New Roman"/>
          <w:sz w:val="24"/>
          <w:szCs w:val="24"/>
        </w:rPr>
        <w:t>2.12</w:t>
      </w:r>
      <w:r w:rsidR="00996EC9" w:rsidRPr="00996EC9">
        <w:rPr>
          <w:rFonts w:ascii="Times New Roman" w:hAnsi="Times New Roman" w:cs="Times New Roman"/>
          <w:sz w:val="24"/>
          <w:szCs w:val="24"/>
        </w:rPr>
        <w:t xml:space="preserve">.Размер платы, взимаемой с заявителя при предоставлении муниципальной услуги: </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lastRenderedPageBreak/>
        <w:t>Муниципальная услуга предоставляется бесплатно.</w:t>
      </w:r>
    </w:p>
    <w:p w:rsidR="00996EC9" w:rsidRPr="00996EC9" w:rsidRDefault="00646156" w:rsidP="00996EC9">
      <w:pPr>
        <w:ind w:left="360"/>
        <w:jc w:val="both"/>
        <w:rPr>
          <w:rFonts w:ascii="Times New Roman" w:hAnsi="Times New Roman" w:cs="Times New Roman"/>
          <w:sz w:val="24"/>
          <w:szCs w:val="24"/>
        </w:rPr>
      </w:pPr>
      <w:r>
        <w:rPr>
          <w:rFonts w:ascii="Times New Roman" w:hAnsi="Times New Roman" w:cs="Times New Roman"/>
          <w:sz w:val="24"/>
          <w:szCs w:val="24"/>
        </w:rPr>
        <w:t>2.13</w:t>
      </w:r>
      <w:r w:rsidR="00996EC9" w:rsidRPr="00996EC9">
        <w:rPr>
          <w:rFonts w:ascii="Times New Roman" w:hAnsi="Times New Roman" w:cs="Times New Roman"/>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Для получения данной услуги не требуется получение иных услуг.</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Максимальное время ожидания в очереди при подаче заявления о предоставлении муниципальной услуги не может превышать 15 минут.</w:t>
      </w:r>
    </w:p>
    <w:p w:rsidR="00996EC9" w:rsidRPr="00996EC9" w:rsidRDefault="00996EC9" w:rsidP="00996EC9">
      <w:pPr>
        <w:ind w:left="720"/>
        <w:jc w:val="both"/>
        <w:rPr>
          <w:rFonts w:ascii="Times New Roman" w:hAnsi="Times New Roman" w:cs="Times New Roman"/>
          <w:sz w:val="24"/>
          <w:szCs w:val="24"/>
        </w:rPr>
      </w:pPr>
      <w:r w:rsidRPr="00996EC9">
        <w:rPr>
          <w:rFonts w:ascii="Times New Roman" w:hAnsi="Times New Roman" w:cs="Times New Roman"/>
          <w:sz w:val="24"/>
          <w:szCs w:val="24"/>
        </w:rPr>
        <w:t>Время  ожидания заявителя в очереди при получении результата предоставления муниципальной услуги – не белее 15 (пятнадцати) минут</w:t>
      </w:r>
    </w:p>
    <w:p w:rsidR="00996EC9" w:rsidRPr="00996EC9" w:rsidRDefault="00646156" w:rsidP="00996EC9">
      <w:pPr>
        <w:ind w:left="450"/>
        <w:jc w:val="both"/>
        <w:rPr>
          <w:rFonts w:ascii="Times New Roman" w:hAnsi="Times New Roman" w:cs="Times New Roman"/>
          <w:sz w:val="24"/>
          <w:szCs w:val="24"/>
        </w:rPr>
      </w:pPr>
      <w:r>
        <w:rPr>
          <w:rFonts w:ascii="Times New Roman" w:hAnsi="Times New Roman" w:cs="Times New Roman"/>
          <w:sz w:val="24"/>
          <w:szCs w:val="24"/>
        </w:rPr>
        <w:t>2.14</w:t>
      </w:r>
      <w:r w:rsidR="00996EC9" w:rsidRPr="00996EC9">
        <w:rPr>
          <w:rFonts w:ascii="Times New Roman" w:hAnsi="Times New Roman" w:cs="Times New Roman"/>
          <w:sz w:val="24"/>
          <w:szCs w:val="24"/>
        </w:rPr>
        <w:t xml:space="preserve">. Регистрация заявления и пакета документов осуществляется: </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 при подаче непосредственно в Администрацию на бумажном носителе – в течение 1 (одного) рабочего дня;</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 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заявления и пакета документов в Администрацию.</w:t>
      </w:r>
    </w:p>
    <w:p w:rsidR="00996EC9" w:rsidRPr="00996EC9" w:rsidRDefault="00646156" w:rsidP="00996EC9">
      <w:pPr>
        <w:ind w:left="360"/>
        <w:jc w:val="both"/>
        <w:rPr>
          <w:rFonts w:ascii="Times New Roman" w:hAnsi="Times New Roman" w:cs="Times New Roman"/>
          <w:sz w:val="24"/>
          <w:szCs w:val="24"/>
        </w:rPr>
      </w:pPr>
      <w:r>
        <w:rPr>
          <w:rFonts w:ascii="Times New Roman" w:hAnsi="Times New Roman" w:cs="Times New Roman"/>
          <w:sz w:val="24"/>
          <w:szCs w:val="24"/>
        </w:rPr>
        <w:t>2.15</w:t>
      </w:r>
      <w:r w:rsidR="00996EC9" w:rsidRPr="00996EC9">
        <w:rPr>
          <w:rFonts w:ascii="Times New Roman" w:hAnsi="Times New Roman" w:cs="Times New Roman"/>
          <w:sz w:val="24"/>
          <w:szCs w:val="24"/>
        </w:rPr>
        <w:t>.Требования к помещениям, в которых предоставляется муниципальная услуга:</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Территория, прилегающая к зданию, оборудуется парковочными местами для стоянки легкового автотранспорта, в том числе не менее 10 (десяти) процентов мест (но не менее одного места) для парковки специальных автотранспортных средств инвалидов и других </w:t>
      </w:r>
      <w:proofErr w:type="spellStart"/>
      <w:r w:rsidRPr="00996EC9">
        <w:rPr>
          <w:rFonts w:ascii="Times New Roman" w:hAnsi="Times New Roman" w:cs="Times New Roman"/>
          <w:sz w:val="24"/>
          <w:szCs w:val="24"/>
        </w:rPr>
        <w:t>маломобильных</w:t>
      </w:r>
      <w:proofErr w:type="spellEnd"/>
      <w:r w:rsidRPr="00996EC9">
        <w:rPr>
          <w:rFonts w:ascii="Times New Roman" w:hAnsi="Times New Roman" w:cs="Times New Roman"/>
          <w:sz w:val="24"/>
          <w:szCs w:val="24"/>
        </w:rPr>
        <w:t xml:space="preserve"> групп населения.</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Доступ заявителей к парковочным местам является бесплатным.</w:t>
      </w:r>
    </w:p>
    <w:p w:rsidR="00996EC9" w:rsidRPr="00996EC9" w:rsidRDefault="00646156" w:rsidP="00996EC9">
      <w:pPr>
        <w:widowControl w:val="0"/>
        <w:autoSpaceDE w:val="0"/>
        <w:autoSpaceDN w:val="0"/>
        <w:adjustRightInd w:val="0"/>
        <w:ind w:right="-1" w:firstLine="709"/>
        <w:jc w:val="both"/>
        <w:rPr>
          <w:rFonts w:ascii="Times New Roman" w:hAnsi="Times New Roman" w:cs="Times New Roman"/>
          <w:sz w:val="24"/>
          <w:szCs w:val="24"/>
        </w:rPr>
      </w:pPr>
      <w:r>
        <w:rPr>
          <w:rFonts w:ascii="Times New Roman" w:hAnsi="Times New Roman" w:cs="Times New Roman"/>
          <w:sz w:val="24"/>
          <w:szCs w:val="24"/>
        </w:rPr>
        <w:t>2.15</w:t>
      </w:r>
      <w:r w:rsidR="00996EC9" w:rsidRPr="00996EC9">
        <w:rPr>
          <w:rFonts w:ascii="Times New Roman" w:hAnsi="Times New Roman" w:cs="Times New Roman"/>
          <w:sz w:val="24"/>
          <w:szCs w:val="24"/>
        </w:rPr>
        <w:t>.1. Вход в здание оформляется табличкой, информирующей о наименовании органа (организации), предоставляющего муниципальную услугу.</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Вход в здание оборудуется устройством для инвалидов и других </w:t>
      </w:r>
      <w:proofErr w:type="spellStart"/>
      <w:r w:rsidRPr="00996EC9">
        <w:rPr>
          <w:rFonts w:ascii="Times New Roman" w:hAnsi="Times New Roman" w:cs="Times New Roman"/>
          <w:sz w:val="24"/>
          <w:szCs w:val="24"/>
        </w:rPr>
        <w:t>маломобильных</w:t>
      </w:r>
      <w:proofErr w:type="spellEnd"/>
      <w:r w:rsidRPr="00996EC9">
        <w:rPr>
          <w:rFonts w:ascii="Times New Roman" w:hAnsi="Times New Roman" w:cs="Times New Roman"/>
          <w:sz w:val="24"/>
          <w:szCs w:val="24"/>
        </w:rPr>
        <w:t xml:space="preserve"> групп населения.</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Помещения для приема заявителей оборудуются пандусами,  санитарно-техническими помещениями (доступными для инвалидов и других </w:t>
      </w:r>
      <w:proofErr w:type="spellStart"/>
      <w:r w:rsidRPr="00996EC9">
        <w:rPr>
          <w:rFonts w:ascii="Times New Roman" w:hAnsi="Times New Roman" w:cs="Times New Roman"/>
          <w:sz w:val="24"/>
          <w:szCs w:val="24"/>
        </w:rPr>
        <w:t>маломобильных</w:t>
      </w:r>
      <w:proofErr w:type="spellEnd"/>
      <w:r w:rsidRPr="00996EC9">
        <w:rPr>
          <w:rFonts w:ascii="Times New Roman" w:hAnsi="Times New Roman" w:cs="Times New Roman"/>
          <w:sz w:val="24"/>
          <w:szCs w:val="24"/>
        </w:rPr>
        <w:t xml:space="preserve">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Места ожидания в очереди оборудуются стульями, кресельными секциями, соответствуют комфортным условиям для заявителей.</w:t>
      </w:r>
    </w:p>
    <w:p w:rsidR="00996EC9" w:rsidRPr="00996EC9" w:rsidRDefault="00996EC9" w:rsidP="00996EC9">
      <w:pPr>
        <w:pStyle w:val="a5"/>
        <w:ind w:firstLine="709"/>
        <w:jc w:val="both"/>
      </w:pPr>
      <w:r w:rsidRPr="00996EC9">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Стенд, содержащий информацию о графике работы Администрации, о предоставлении муниципальной услуги, размещается в Администрации.</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На информационном стенде Администрации размещается следующая информация:</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 место расположения, график работы, номера справочных телефонов Администрации, адрес сайта </w:t>
      </w:r>
      <w:r w:rsidR="00646156">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и электронной почты Администрации;</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перечень документов, необходимых для получения муниципальной услуги;</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образцы и формы документов;</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996EC9" w:rsidRPr="00996EC9" w:rsidRDefault="00996EC9" w:rsidP="00996EC9">
      <w:pPr>
        <w:pStyle w:val="a5"/>
        <w:ind w:firstLine="709"/>
        <w:jc w:val="both"/>
      </w:pPr>
      <w:r w:rsidRPr="00996EC9">
        <w:t>Рабочее место специалиста оборудовано персональным компьютером с печатающим устройством.</w:t>
      </w:r>
    </w:p>
    <w:p w:rsidR="00996EC9" w:rsidRPr="00996EC9" w:rsidRDefault="00996EC9" w:rsidP="00996EC9">
      <w:pPr>
        <w:pStyle w:val="a5"/>
        <w:ind w:firstLine="709"/>
        <w:jc w:val="both"/>
      </w:pPr>
      <w:r w:rsidRPr="00996EC9">
        <w:t>Специалисты обеспечиваются личными и (или) настольными идентификационными карточками.</w:t>
      </w:r>
    </w:p>
    <w:p w:rsidR="00996EC9" w:rsidRPr="00996EC9" w:rsidRDefault="00996EC9" w:rsidP="00996EC9">
      <w:pPr>
        <w:pStyle w:val="a5"/>
        <w:ind w:firstLine="709"/>
        <w:jc w:val="both"/>
      </w:pPr>
      <w:r w:rsidRPr="00996EC9">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96EC9" w:rsidRPr="00996EC9" w:rsidRDefault="00646156" w:rsidP="00996EC9">
      <w:pPr>
        <w:pStyle w:val="a5"/>
        <w:ind w:firstLine="709"/>
        <w:jc w:val="both"/>
      </w:pPr>
      <w:r>
        <w:t>2.16</w:t>
      </w:r>
      <w:r w:rsidR="00996EC9" w:rsidRPr="00996EC9">
        <w:t>. Показатели доступности и качества муниципальной услуги.</w:t>
      </w:r>
    </w:p>
    <w:p w:rsidR="00996EC9" w:rsidRPr="00996EC9" w:rsidRDefault="00996EC9" w:rsidP="00996EC9">
      <w:pPr>
        <w:pStyle w:val="a5"/>
        <w:ind w:firstLine="709"/>
        <w:jc w:val="both"/>
      </w:pPr>
      <w:r w:rsidRPr="00996EC9">
        <w:t>2</w:t>
      </w:r>
      <w:r w:rsidR="00646156">
        <w:t>.16</w:t>
      </w:r>
      <w:r w:rsidRPr="00996EC9">
        <w:t>.1. Показателями качества муниципальной услуги являются:</w:t>
      </w:r>
    </w:p>
    <w:p w:rsidR="00996EC9" w:rsidRPr="00996EC9" w:rsidRDefault="00996EC9" w:rsidP="00996EC9">
      <w:pPr>
        <w:pStyle w:val="a5"/>
        <w:ind w:firstLine="709"/>
        <w:jc w:val="both"/>
      </w:pPr>
      <w:r w:rsidRPr="00996EC9">
        <w:t>-</w:t>
      </w:r>
      <w:r w:rsidRPr="00996EC9">
        <w:rPr>
          <w:lang w:val="en-US"/>
        </w:rPr>
        <w:t> </w:t>
      </w:r>
      <w:r w:rsidRPr="00996EC9">
        <w:t xml:space="preserve">своевременность и полнота предоставления муниципальной услуги; </w:t>
      </w:r>
    </w:p>
    <w:p w:rsidR="00996EC9" w:rsidRPr="00996EC9" w:rsidRDefault="00996EC9" w:rsidP="00996EC9">
      <w:pPr>
        <w:pStyle w:val="a5"/>
        <w:ind w:firstLine="709"/>
        <w:jc w:val="both"/>
      </w:pPr>
      <w:r w:rsidRPr="00996EC9">
        <w:t xml:space="preserve">- соблюдение порядка выполнения административных процедур; </w:t>
      </w:r>
    </w:p>
    <w:p w:rsidR="00996EC9" w:rsidRPr="00996EC9" w:rsidRDefault="00996EC9" w:rsidP="00996EC9">
      <w:pPr>
        <w:pStyle w:val="a5"/>
        <w:ind w:firstLine="709"/>
        <w:jc w:val="both"/>
      </w:pPr>
      <w:r w:rsidRPr="00996EC9">
        <w:t>- отсутствие обоснованных жалоб на решения и действия (бездействие) Администрации, должностных лиц, муниципальных служащих Администрации, участвующих в предоставлении муниципальной услуги.</w:t>
      </w:r>
    </w:p>
    <w:p w:rsidR="00996EC9" w:rsidRPr="00996EC9" w:rsidRDefault="00646156" w:rsidP="00996EC9">
      <w:pPr>
        <w:pStyle w:val="a5"/>
        <w:ind w:firstLine="709"/>
        <w:jc w:val="both"/>
      </w:pPr>
      <w:r>
        <w:t>2.16</w:t>
      </w:r>
      <w:r w:rsidR="00996EC9" w:rsidRPr="00996EC9">
        <w:t>.2. Показателями доступности муниципальной услуги являются:</w:t>
      </w:r>
    </w:p>
    <w:p w:rsidR="00996EC9" w:rsidRPr="00996EC9" w:rsidRDefault="00996EC9" w:rsidP="00996EC9">
      <w:pPr>
        <w:pStyle w:val="a5"/>
        <w:ind w:firstLine="709"/>
        <w:jc w:val="both"/>
      </w:pPr>
      <w:r w:rsidRPr="00996EC9">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96EC9" w:rsidRPr="00996EC9" w:rsidRDefault="00996EC9" w:rsidP="00996EC9">
      <w:pPr>
        <w:pStyle w:val="a5"/>
        <w:ind w:firstLine="709"/>
        <w:jc w:val="both"/>
      </w:pPr>
      <w:r w:rsidRPr="00996EC9">
        <w:t>-</w:t>
      </w:r>
      <w:r w:rsidRPr="00996EC9">
        <w:rPr>
          <w:lang w:val="en-US"/>
        </w:rPr>
        <w:t> </w:t>
      </w:r>
      <w:r w:rsidRPr="00996EC9">
        <w:t>пешеходная доступность от остановок общественного транспорта до здания, в котором предоставляется муниципальная услуга;</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 обеспечение беспрепятственного доступа к местам предоставления муниципальной услуги для инвалидов и других </w:t>
      </w:r>
      <w:proofErr w:type="spellStart"/>
      <w:r w:rsidRPr="00996EC9">
        <w:rPr>
          <w:rFonts w:ascii="Times New Roman" w:hAnsi="Times New Roman" w:cs="Times New Roman"/>
          <w:sz w:val="24"/>
          <w:szCs w:val="24"/>
        </w:rPr>
        <w:t>маломобильных</w:t>
      </w:r>
      <w:proofErr w:type="spellEnd"/>
      <w:r w:rsidRPr="00996EC9">
        <w:rPr>
          <w:rFonts w:ascii="Times New Roman" w:hAnsi="Times New Roman" w:cs="Times New Roman"/>
          <w:sz w:val="24"/>
          <w:szCs w:val="24"/>
        </w:rPr>
        <w:t xml:space="preserve"> групп населения, в том числе инвалидов, использующих кресла-коляски и собак-проводников, а также допуск </w:t>
      </w:r>
      <w:proofErr w:type="spellStart"/>
      <w:r w:rsidRPr="00996EC9">
        <w:rPr>
          <w:rFonts w:ascii="Times New Roman" w:hAnsi="Times New Roman" w:cs="Times New Roman"/>
          <w:sz w:val="24"/>
          <w:szCs w:val="24"/>
        </w:rPr>
        <w:t>сурдопереводчиков</w:t>
      </w:r>
      <w:proofErr w:type="spellEnd"/>
      <w:r w:rsidRPr="00996EC9">
        <w:rPr>
          <w:rFonts w:ascii="Times New Roman" w:hAnsi="Times New Roman" w:cs="Times New Roman"/>
          <w:sz w:val="24"/>
          <w:szCs w:val="24"/>
        </w:rPr>
        <w:t xml:space="preserve"> и </w:t>
      </w:r>
      <w:proofErr w:type="spellStart"/>
      <w:r w:rsidRPr="00996EC9">
        <w:rPr>
          <w:rFonts w:ascii="Times New Roman" w:hAnsi="Times New Roman" w:cs="Times New Roman"/>
          <w:sz w:val="24"/>
          <w:szCs w:val="24"/>
        </w:rPr>
        <w:t>тифлопереводчиков</w:t>
      </w:r>
      <w:proofErr w:type="spellEnd"/>
      <w:r w:rsidRPr="00996EC9">
        <w:rPr>
          <w:rFonts w:ascii="Times New Roman" w:hAnsi="Times New Roman" w:cs="Times New Roman"/>
          <w:sz w:val="24"/>
          <w:szCs w:val="24"/>
        </w:rPr>
        <w:t>;</w:t>
      </w:r>
    </w:p>
    <w:p w:rsidR="00996EC9" w:rsidRPr="00996EC9" w:rsidRDefault="00996EC9" w:rsidP="00996EC9">
      <w:pPr>
        <w:pStyle w:val="a5"/>
        <w:ind w:firstLine="709"/>
        <w:jc w:val="both"/>
      </w:pPr>
      <w:r w:rsidRPr="00996EC9">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996EC9" w:rsidRPr="00996EC9" w:rsidRDefault="00996EC9" w:rsidP="00996EC9">
      <w:pPr>
        <w:widowControl w:val="0"/>
        <w:autoSpaceDE w:val="0"/>
        <w:autoSpaceDN w:val="0"/>
        <w:adjustRightInd w:val="0"/>
        <w:ind w:right="-1"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 наличие бесплатной парковки автотранспортных средств, в том числе парковки для специальных транспортных средств инвалидов и других </w:t>
      </w:r>
      <w:proofErr w:type="spellStart"/>
      <w:r w:rsidRPr="00996EC9">
        <w:rPr>
          <w:rFonts w:ascii="Times New Roman" w:hAnsi="Times New Roman" w:cs="Times New Roman"/>
          <w:sz w:val="24"/>
          <w:szCs w:val="24"/>
        </w:rPr>
        <w:t>маломобильных</w:t>
      </w:r>
      <w:proofErr w:type="spellEnd"/>
      <w:r w:rsidRPr="00996EC9">
        <w:rPr>
          <w:rFonts w:ascii="Times New Roman" w:hAnsi="Times New Roman" w:cs="Times New Roman"/>
          <w:sz w:val="24"/>
          <w:szCs w:val="24"/>
        </w:rPr>
        <w:t xml:space="preserve"> групп населения;</w:t>
      </w:r>
    </w:p>
    <w:p w:rsidR="00996EC9" w:rsidRPr="00996EC9" w:rsidRDefault="00996EC9" w:rsidP="00996EC9">
      <w:pPr>
        <w:pStyle w:val="a5"/>
        <w:ind w:firstLine="709"/>
        <w:jc w:val="both"/>
      </w:pPr>
      <w:r w:rsidRPr="00996EC9">
        <w:lastRenderedPageBreak/>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996EC9" w:rsidRPr="00996EC9" w:rsidRDefault="00996EC9" w:rsidP="00996EC9">
      <w:pPr>
        <w:pStyle w:val="a5"/>
        <w:ind w:firstLine="709"/>
        <w:jc w:val="both"/>
      </w:pPr>
      <w:r w:rsidRPr="00996EC9">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минут.</w:t>
      </w:r>
    </w:p>
    <w:p w:rsidR="00996EC9" w:rsidRPr="00996EC9" w:rsidRDefault="00646156" w:rsidP="00996EC9">
      <w:pPr>
        <w:pStyle w:val="a5"/>
        <w:ind w:firstLine="709"/>
        <w:jc w:val="both"/>
      </w:pPr>
      <w:r>
        <w:t>2.17</w:t>
      </w:r>
      <w:r w:rsidR="00996EC9" w:rsidRPr="00996EC9">
        <w:t>.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996EC9" w:rsidRPr="00996EC9" w:rsidRDefault="00646156" w:rsidP="00996EC9">
      <w:pPr>
        <w:pStyle w:val="a5"/>
        <w:ind w:firstLine="709"/>
        <w:jc w:val="both"/>
      </w:pPr>
      <w:r>
        <w:t>2.17</w:t>
      </w:r>
      <w:r w:rsidR="00996EC9" w:rsidRPr="00996EC9">
        <w:t>.1. При предоставлении муниципальной услуги в электронной форме посредством ЕПГУ заявителю обеспечивается:</w:t>
      </w:r>
    </w:p>
    <w:p w:rsidR="00996EC9" w:rsidRPr="00996EC9" w:rsidRDefault="00996EC9" w:rsidP="00996EC9">
      <w:pPr>
        <w:pStyle w:val="a5"/>
        <w:ind w:firstLine="709"/>
        <w:jc w:val="both"/>
      </w:pPr>
      <w:r w:rsidRPr="00996EC9">
        <w:t>1) получение информации о порядке и сроках предоставления муниципальной услуги;</w:t>
      </w:r>
    </w:p>
    <w:p w:rsidR="00996EC9" w:rsidRPr="00996EC9" w:rsidRDefault="00996EC9" w:rsidP="00996EC9">
      <w:pPr>
        <w:pStyle w:val="a5"/>
        <w:ind w:firstLine="709"/>
        <w:jc w:val="both"/>
      </w:pPr>
      <w:r w:rsidRPr="00996EC9">
        <w:t>2) формирование запроса на предоставление муниципальной услуги в электронной форме (далее - запрос);</w:t>
      </w:r>
    </w:p>
    <w:p w:rsidR="00996EC9" w:rsidRPr="00996EC9" w:rsidRDefault="00996EC9" w:rsidP="00996EC9">
      <w:pPr>
        <w:pStyle w:val="a5"/>
        <w:ind w:firstLine="709"/>
        <w:jc w:val="both"/>
      </w:pPr>
      <w:r w:rsidRPr="00996EC9">
        <w:t>3) прием и регистрация Администрацией запроса и иных документов, необходимых для предоставления муниципальной услуги;</w:t>
      </w:r>
    </w:p>
    <w:p w:rsidR="00996EC9" w:rsidRPr="00996EC9" w:rsidRDefault="00996EC9" w:rsidP="00996EC9">
      <w:pPr>
        <w:pStyle w:val="a5"/>
        <w:ind w:firstLine="709"/>
        <w:jc w:val="both"/>
      </w:pPr>
      <w:r w:rsidRPr="00996EC9">
        <w:t>4) получение результата предоставления муниципальной услуги;</w:t>
      </w:r>
    </w:p>
    <w:p w:rsidR="00996EC9" w:rsidRPr="00996EC9" w:rsidRDefault="00996EC9" w:rsidP="00996EC9">
      <w:pPr>
        <w:pStyle w:val="a5"/>
        <w:ind w:firstLine="709"/>
        <w:jc w:val="both"/>
      </w:pPr>
      <w:r w:rsidRPr="00996EC9">
        <w:t>5) получение сведений о ходе выполнения запроса;</w:t>
      </w:r>
    </w:p>
    <w:p w:rsidR="00996EC9" w:rsidRPr="00996EC9" w:rsidRDefault="00996EC9" w:rsidP="00996EC9">
      <w:pPr>
        <w:pStyle w:val="a5"/>
        <w:ind w:firstLine="709"/>
        <w:jc w:val="both"/>
      </w:pPr>
      <w:r w:rsidRPr="00996EC9">
        <w:t>6) осуществление оценки качества предоставления муниципальной услуги;</w:t>
      </w:r>
    </w:p>
    <w:p w:rsidR="00996EC9" w:rsidRPr="00996EC9" w:rsidRDefault="00996EC9" w:rsidP="00996EC9">
      <w:pPr>
        <w:pStyle w:val="a5"/>
        <w:ind w:firstLine="709"/>
        <w:jc w:val="both"/>
      </w:pPr>
      <w:r w:rsidRPr="00996EC9">
        <w:t>7) досудебное (внесудебное) обжалование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996EC9" w:rsidRPr="00996EC9" w:rsidRDefault="00996EC9" w:rsidP="00996EC9">
      <w:pPr>
        <w:pStyle w:val="Style6"/>
        <w:widowControl/>
        <w:tabs>
          <w:tab w:val="left" w:pos="1267"/>
        </w:tabs>
        <w:spacing w:line="240" w:lineRule="auto"/>
        <w:ind w:firstLine="709"/>
        <w:rPr>
          <w:rStyle w:val="FontStyle15"/>
        </w:rPr>
      </w:pPr>
      <w:r w:rsidRPr="00996EC9">
        <w:rPr>
          <w:rStyle w:val="FontStyle15"/>
        </w:rPr>
        <w:t xml:space="preserve">Запись на прием в Администрацию для подачи заявления и пакета документов с использованием ЕПГУ, </w:t>
      </w:r>
      <w:r w:rsidRPr="00996EC9">
        <w:t xml:space="preserve">сайта </w:t>
      </w:r>
      <w:r w:rsidR="00646156">
        <w:t>Куйбышевского</w:t>
      </w:r>
      <w:r w:rsidRPr="00996EC9">
        <w:rPr>
          <w:color w:val="000000"/>
        </w:rPr>
        <w:t xml:space="preserve"> сельсовета</w:t>
      </w:r>
      <w:r w:rsidR="00646156">
        <w:rPr>
          <w:color w:val="000000"/>
        </w:rPr>
        <w:t xml:space="preserve"> </w:t>
      </w:r>
      <w:r w:rsidRPr="00996EC9">
        <w:rPr>
          <w:rStyle w:val="FontStyle15"/>
        </w:rPr>
        <w:t>не осуществляется.</w:t>
      </w:r>
    </w:p>
    <w:p w:rsidR="00996EC9" w:rsidRPr="00996EC9" w:rsidRDefault="00646156" w:rsidP="00996EC9">
      <w:pPr>
        <w:pStyle w:val="a5"/>
        <w:ind w:firstLine="709"/>
        <w:jc w:val="both"/>
      </w:pPr>
      <w:r>
        <w:t>2.17</w:t>
      </w:r>
      <w:r w:rsidR="00996EC9" w:rsidRPr="00996EC9">
        <w:t>.2. Возможность формирования запроса на предоставление муниципальной услуги в электронной форме посредством ЕПГУ предоставляется только заявителям, зарегистрировавшим личный кабинет на ЕПГУ.</w:t>
      </w:r>
    </w:p>
    <w:p w:rsidR="00996EC9" w:rsidRPr="00996EC9" w:rsidRDefault="00996EC9" w:rsidP="00996EC9">
      <w:pPr>
        <w:pStyle w:val="a5"/>
        <w:ind w:firstLine="709"/>
        <w:jc w:val="both"/>
      </w:pPr>
      <w:r w:rsidRPr="00996EC9">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996EC9" w:rsidRPr="00996EC9" w:rsidRDefault="00996EC9" w:rsidP="00996EC9">
      <w:pPr>
        <w:pStyle w:val="a5"/>
        <w:ind w:firstLine="709"/>
        <w:jc w:val="both"/>
      </w:pPr>
      <w:r w:rsidRPr="00996EC9">
        <w:t>Для формирования запроса на предоставление муниципальной услуги посредством ЕПГУ заявителю необходимо:</w:t>
      </w:r>
    </w:p>
    <w:p w:rsidR="00996EC9" w:rsidRPr="00996EC9" w:rsidRDefault="00996EC9" w:rsidP="00996EC9">
      <w:pPr>
        <w:pStyle w:val="a5"/>
        <w:ind w:firstLine="709"/>
        <w:jc w:val="both"/>
      </w:pPr>
      <w:r w:rsidRPr="00996EC9">
        <w:t>1) авторизоваться на ЕПГУ (войти в личный кабинет);</w:t>
      </w:r>
    </w:p>
    <w:p w:rsidR="00996EC9" w:rsidRPr="00996EC9" w:rsidRDefault="00996EC9" w:rsidP="00996EC9">
      <w:pPr>
        <w:pStyle w:val="a5"/>
        <w:ind w:firstLine="709"/>
        <w:jc w:val="both"/>
      </w:pPr>
      <w:r w:rsidRPr="00996EC9">
        <w:t>2) из списка муниципальных услуг выбрать соответствующую муниципальную услугу;</w:t>
      </w:r>
    </w:p>
    <w:p w:rsidR="00996EC9" w:rsidRPr="00996EC9" w:rsidRDefault="00996EC9" w:rsidP="00996EC9">
      <w:pPr>
        <w:pStyle w:val="a5"/>
        <w:ind w:firstLine="709"/>
        <w:jc w:val="both"/>
      </w:pPr>
      <w:r w:rsidRPr="00996EC9">
        <w:t>3) нажатием кнопки «Получить услугу» инициализировать операцию по заполнению электронной формы запроса на предоставление муниципальной услуги;</w:t>
      </w:r>
    </w:p>
    <w:p w:rsidR="00996EC9" w:rsidRPr="00996EC9" w:rsidRDefault="00996EC9" w:rsidP="00996EC9">
      <w:pPr>
        <w:pStyle w:val="a5"/>
        <w:ind w:firstLine="709"/>
        <w:jc w:val="both"/>
      </w:pPr>
      <w:r w:rsidRPr="00996EC9">
        <w:t>4) заполнить электронную форму запроса 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996EC9" w:rsidRPr="00996EC9" w:rsidRDefault="00996EC9" w:rsidP="00996EC9">
      <w:pPr>
        <w:pStyle w:val="a5"/>
        <w:ind w:firstLine="709"/>
        <w:jc w:val="both"/>
      </w:pPr>
      <w:r w:rsidRPr="00996EC9">
        <w:t>5) отправить запрос и необходимый пакет документов в Администрацию.</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На ЕПГУ размещаются образцы заполнения электронной формы запроса.</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996EC9">
        <w:rPr>
          <w:rStyle w:val="FontStyle15"/>
        </w:rPr>
        <w:lastRenderedPageBreak/>
        <w:t>посредством информационного сообщения непосредственно в электронной форме запроса.</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При формировании запроса заявителю обеспечивается:</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а) возможность копирования и сохранения запроса и иных документов, необходимых для предоставления муниципальной услуги;</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в) возможность печати на бумажном носителе копии электронной формы запроса;</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96EC9" w:rsidRPr="00996EC9" w:rsidRDefault="00996EC9" w:rsidP="00996EC9">
      <w:pPr>
        <w:pStyle w:val="Style6"/>
        <w:tabs>
          <w:tab w:val="left" w:pos="1267"/>
        </w:tabs>
        <w:spacing w:line="240" w:lineRule="auto"/>
        <w:ind w:firstLine="709"/>
        <w:rPr>
          <w:rStyle w:val="FontStyle15"/>
        </w:rPr>
      </w:pPr>
      <w:proofErr w:type="spellStart"/>
      <w:proofErr w:type="gramStart"/>
      <w:r w:rsidRPr="00996EC9">
        <w:rPr>
          <w:rStyle w:val="FontStyle15"/>
        </w:rPr>
        <w:t>д</w:t>
      </w:r>
      <w:proofErr w:type="spellEnd"/>
      <w:r w:rsidRPr="00996EC9">
        <w:rPr>
          <w:rStyle w:val="FontStyle15"/>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996EC9">
        <w:rPr>
          <w:rStyle w:val="FontStyle15"/>
        </w:rPr>
        <w:t xml:space="preserve"> системе идентификац</w:t>
      </w:r>
      <w:proofErr w:type="gramStart"/>
      <w:r w:rsidRPr="00996EC9">
        <w:rPr>
          <w:rStyle w:val="FontStyle15"/>
        </w:rPr>
        <w:t>ии и ау</w:t>
      </w:r>
      <w:proofErr w:type="gramEnd"/>
      <w:r w:rsidRPr="00996EC9">
        <w:rPr>
          <w:rStyle w:val="FontStyle15"/>
        </w:rPr>
        <w:t>тентификации;</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 xml:space="preserve">е) возможность вернуться на любой из этапов заполнения электронной формы запроса без </w:t>
      </w:r>
      <w:proofErr w:type="gramStart"/>
      <w:r w:rsidRPr="00996EC9">
        <w:rPr>
          <w:rStyle w:val="FontStyle15"/>
        </w:rPr>
        <w:t>потери</w:t>
      </w:r>
      <w:proofErr w:type="gramEnd"/>
      <w:r w:rsidRPr="00996EC9">
        <w:rPr>
          <w:rStyle w:val="FontStyle15"/>
        </w:rPr>
        <w:t xml:space="preserve"> ранее введенной информации;</w:t>
      </w:r>
    </w:p>
    <w:p w:rsidR="00996EC9" w:rsidRPr="00996EC9" w:rsidRDefault="00996EC9" w:rsidP="00996EC9">
      <w:pPr>
        <w:pStyle w:val="Style6"/>
        <w:tabs>
          <w:tab w:val="left" w:pos="1267"/>
        </w:tabs>
        <w:spacing w:line="240" w:lineRule="auto"/>
        <w:ind w:firstLine="709"/>
        <w:rPr>
          <w:rStyle w:val="FontStyle15"/>
        </w:rPr>
      </w:pPr>
      <w:r w:rsidRPr="00996EC9">
        <w:rPr>
          <w:rStyle w:val="FontStyle15"/>
        </w:rPr>
        <w:t>ж) возможность доступа заявителя на ЕПГУ к ранее поданным им запросам в течение не менее 1 (одного) года, а также частично сформированных запросов - в течение не менее 3 (трех) месяцев.</w:t>
      </w:r>
    </w:p>
    <w:p w:rsidR="00996EC9" w:rsidRPr="00996EC9" w:rsidRDefault="00996EC9" w:rsidP="00996EC9">
      <w:pPr>
        <w:pStyle w:val="Style6"/>
        <w:widowControl/>
        <w:tabs>
          <w:tab w:val="left" w:pos="1267"/>
        </w:tabs>
        <w:spacing w:line="240" w:lineRule="auto"/>
        <w:ind w:firstLine="709"/>
        <w:rPr>
          <w:rStyle w:val="FontStyle15"/>
        </w:rPr>
      </w:pPr>
      <w:r w:rsidRPr="00996EC9">
        <w:rPr>
          <w:rStyle w:val="FontStyle15"/>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996EC9" w:rsidRPr="00996EC9" w:rsidRDefault="00996EC9" w:rsidP="00996EC9">
      <w:pPr>
        <w:pStyle w:val="a5"/>
        <w:ind w:firstLine="709"/>
        <w:jc w:val="both"/>
      </w:pPr>
      <w:bookmarkStart w:id="19" w:name="_Hlk529262414"/>
      <w:proofErr w:type="gramStart"/>
      <w:r w:rsidRPr="00996EC9">
        <w:t>Заявление в форме электронного документа подписывается по выбору заявителя усиленной квалифицированной электронной подписью либо,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w:t>
      </w:r>
      <w:proofErr w:type="gramEnd"/>
      <w:r w:rsidRPr="00996EC9">
        <w:t xml:space="preserve"> муниципальных услуг», простой электронной подписью. Электронные копии документов подписываются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w:t>
      </w:r>
    </w:p>
    <w:bookmarkEnd w:id="19"/>
    <w:p w:rsidR="00996EC9" w:rsidRPr="00996EC9" w:rsidRDefault="00996EC9" w:rsidP="00996EC9">
      <w:pPr>
        <w:pStyle w:val="a5"/>
        <w:ind w:firstLine="709"/>
        <w:jc w:val="both"/>
      </w:pPr>
      <w:r w:rsidRPr="00996EC9">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96EC9" w:rsidRPr="00996EC9" w:rsidRDefault="00646156" w:rsidP="00996EC9">
      <w:pPr>
        <w:pStyle w:val="a5"/>
        <w:ind w:firstLine="709"/>
        <w:jc w:val="both"/>
      </w:pPr>
      <w:r>
        <w:t>2.17</w:t>
      </w:r>
      <w:r w:rsidR="00996EC9" w:rsidRPr="00996EC9">
        <w:t>.3. Муниципальная услуга не предоставляется в МФЦ.</w:t>
      </w:r>
    </w:p>
    <w:p w:rsidR="00996EC9" w:rsidRPr="00996EC9" w:rsidRDefault="00996EC9" w:rsidP="00996EC9">
      <w:pPr>
        <w:pStyle w:val="a5"/>
        <w:ind w:firstLine="709"/>
        <w:jc w:val="both"/>
      </w:pPr>
    </w:p>
    <w:p w:rsidR="00996EC9" w:rsidRPr="00996EC9" w:rsidRDefault="00996EC9" w:rsidP="00996EC9">
      <w:pPr>
        <w:ind w:left="1069"/>
        <w:jc w:val="both"/>
        <w:rPr>
          <w:rFonts w:ascii="Times New Roman" w:hAnsi="Times New Roman" w:cs="Times New Roman"/>
          <w:sz w:val="24"/>
          <w:szCs w:val="24"/>
        </w:rPr>
      </w:pPr>
    </w:p>
    <w:p w:rsidR="00996EC9" w:rsidRPr="00996EC9" w:rsidRDefault="00996EC9" w:rsidP="00996EC9">
      <w:pPr>
        <w:jc w:val="center"/>
        <w:rPr>
          <w:rFonts w:ascii="Times New Roman" w:hAnsi="Times New Roman" w:cs="Times New Roman"/>
          <w:b/>
          <w:sz w:val="24"/>
          <w:szCs w:val="24"/>
        </w:rPr>
      </w:pPr>
      <w:r w:rsidRPr="00996EC9">
        <w:rPr>
          <w:rFonts w:ascii="Times New Roman" w:hAnsi="Times New Roman" w:cs="Times New Roman"/>
          <w:b/>
          <w:sz w:val="24"/>
          <w:szCs w:val="24"/>
          <w:lang w:val="en-US"/>
        </w:rPr>
        <w:t>III</w:t>
      </w:r>
      <w:r w:rsidRPr="00996EC9">
        <w:rPr>
          <w:rFonts w:ascii="Times New Roman" w:hAnsi="Times New Roman" w:cs="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96EC9" w:rsidRPr="00996EC9" w:rsidRDefault="00996EC9" w:rsidP="00996EC9">
      <w:pPr>
        <w:jc w:val="center"/>
        <w:rPr>
          <w:rFonts w:ascii="Times New Roman" w:hAnsi="Times New Roman" w:cs="Times New Roman"/>
          <w:sz w:val="24"/>
          <w:szCs w:val="24"/>
        </w:rPr>
      </w:pP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lastRenderedPageBreak/>
        <w:t>3.1.Предоставление муниципальной услуги состоит из следующей последовательности административных процедур:</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3.1.1 .Прием и регистрация заявления и документов, необходимых для предоставления муниципальной услуги;</w:t>
      </w:r>
    </w:p>
    <w:p w:rsidR="00996EC9" w:rsidRPr="00996EC9" w:rsidRDefault="00996EC9" w:rsidP="00996EC9">
      <w:pPr>
        <w:ind w:firstLine="709"/>
        <w:jc w:val="both"/>
        <w:rPr>
          <w:rFonts w:ascii="Times New Roman" w:hAnsi="Times New Roman" w:cs="Times New Roman"/>
          <w:sz w:val="24"/>
          <w:szCs w:val="24"/>
        </w:rPr>
      </w:pP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3.1.3.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Рассмотрение заявления, представленного пакета документов и документов (сведений), полученных в рамках межведомственного взаимодействия.</w:t>
      </w:r>
    </w:p>
    <w:p w:rsidR="00996EC9" w:rsidRPr="00996EC9" w:rsidRDefault="00996EC9" w:rsidP="00996EC9">
      <w:pPr>
        <w:ind w:left="360"/>
        <w:jc w:val="both"/>
        <w:rPr>
          <w:rFonts w:ascii="Times New Roman" w:hAnsi="Times New Roman" w:cs="Times New Roman"/>
          <w:sz w:val="24"/>
          <w:szCs w:val="24"/>
        </w:rPr>
      </w:pPr>
      <w:r w:rsidRPr="00996EC9">
        <w:rPr>
          <w:rFonts w:ascii="Times New Roman" w:hAnsi="Times New Roman" w:cs="Times New Roman"/>
          <w:sz w:val="24"/>
          <w:szCs w:val="24"/>
        </w:rPr>
        <w:t>3.1.4.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Выдача результата предоставления муниципальной услуги</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Истребование документов (сведений) в рамках межведомственных взаимодействий</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 проверка сведений, представленных заявителем;</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 принятие решения о предоставлении муниципальной услуги;</w:t>
      </w:r>
    </w:p>
    <w:p w:rsidR="00996EC9" w:rsidRPr="00996EC9" w:rsidRDefault="00996EC9" w:rsidP="00996EC9">
      <w:pPr>
        <w:tabs>
          <w:tab w:val="left" w:pos="540"/>
        </w:tabs>
        <w:ind w:left="720"/>
        <w:jc w:val="both"/>
        <w:rPr>
          <w:rFonts w:ascii="Times New Roman" w:hAnsi="Times New Roman" w:cs="Times New Roman"/>
          <w:sz w:val="24"/>
          <w:szCs w:val="24"/>
        </w:rPr>
      </w:pPr>
      <w:r w:rsidRPr="00996EC9">
        <w:rPr>
          <w:rFonts w:ascii="Times New Roman" w:hAnsi="Times New Roman" w:cs="Times New Roman"/>
          <w:sz w:val="24"/>
          <w:szCs w:val="24"/>
        </w:rPr>
        <w:t>- выдача результата предоставления муниципальной услуги.</w:t>
      </w:r>
    </w:p>
    <w:p w:rsidR="00996EC9" w:rsidRPr="00996EC9" w:rsidRDefault="00996EC9" w:rsidP="00996EC9">
      <w:pPr>
        <w:jc w:val="both"/>
        <w:rPr>
          <w:rFonts w:ascii="Times New Roman" w:hAnsi="Times New Roman" w:cs="Times New Roman"/>
          <w:sz w:val="24"/>
          <w:szCs w:val="24"/>
        </w:rPr>
      </w:pP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 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3.2.1. Для получения муниципальной 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3.2.2. Специалист Администрации, осуществляющий прием документов, в ходе приема документов:</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устанавливает предмет обращения;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проверяет правильность оформления заявления и комплектность прилагаемых к нему документов, указанных в заявлении;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 устанавливает, что документы не имеют серьезных повреждений, наличие которых не позволяет однозначно истолковать их содержание;</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  2.6.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сверяет представленные заявителем копии документов с оригиналами и заверяет их своей подписью;</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b/>
          <w:sz w:val="24"/>
          <w:szCs w:val="24"/>
        </w:rPr>
        <w:t>- </w:t>
      </w:r>
      <w:r w:rsidRPr="00996EC9">
        <w:rPr>
          <w:rFonts w:ascii="Times New Roman" w:hAnsi="Times New Roman" w:cs="Times New Roman"/>
          <w:sz w:val="24"/>
          <w:szCs w:val="24"/>
        </w:rPr>
        <w:t>принимает документы заявителя и выдает ему расписку о приеме документов (Приложение № 3).</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3.2.3. Специалист Администрации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996EC9" w:rsidRPr="00996EC9" w:rsidRDefault="00996EC9" w:rsidP="00996EC9">
      <w:pPr>
        <w:pStyle w:val="Style5"/>
        <w:widowControl/>
        <w:spacing w:line="240" w:lineRule="auto"/>
        <w:ind w:firstLine="709"/>
        <w:rPr>
          <w:rStyle w:val="FontStyle15"/>
        </w:rPr>
      </w:pPr>
      <w:r w:rsidRPr="00996EC9">
        <w:t xml:space="preserve">3.2.4. В случае направления заявления и пакета документов в Администрацию через ЕПГУ, данные заявление и пакет документов поступает к специалисту Администрации посредством МАИС. </w:t>
      </w:r>
      <w:proofErr w:type="gramStart"/>
      <w:r w:rsidRPr="00996EC9">
        <w:t>Специалист Администрации в течение дня, в который ему поступили заявление и пакет документов, направляет заявителю электронное сообщение, подтверждающее прием данных заявления и пакета документов, а также направляет заявителю информацию об адресе и графике работы Администрации,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roofErr w:type="gramEnd"/>
    </w:p>
    <w:p w:rsidR="00996EC9" w:rsidRPr="00996EC9" w:rsidRDefault="00996EC9" w:rsidP="00996EC9">
      <w:pPr>
        <w:autoSpaceDE w:val="0"/>
        <w:autoSpaceDN w:val="0"/>
        <w:adjustRightInd w:val="0"/>
        <w:ind w:firstLine="709"/>
        <w:jc w:val="both"/>
        <w:rPr>
          <w:rFonts w:ascii="Times New Roman" w:eastAsia="Calibri" w:hAnsi="Times New Roman" w:cs="Times New Roman"/>
          <w:sz w:val="24"/>
          <w:szCs w:val="24"/>
          <w:lang w:eastAsia="en-US"/>
        </w:rPr>
      </w:pPr>
      <w:proofErr w:type="gramStart"/>
      <w:r w:rsidRPr="00996EC9">
        <w:rPr>
          <w:rFonts w:ascii="Times New Roman" w:eastAsia="Calibri" w:hAnsi="Times New Roman" w:cs="Times New Roman"/>
          <w:sz w:val="24"/>
          <w:szCs w:val="24"/>
          <w:lang w:eastAsia="en-US"/>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996EC9" w:rsidRPr="00996EC9" w:rsidRDefault="00996EC9" w:rsidP="00996EC9">
      <w:pPr>
        <w:ind w:firstLine="709"/>
        <w:jc w:val="both"/>
        <w:rPr>
          <w:rStyle w:val="FontStyle15"/>
        </w:rPr>
      </w:pPr>
      <w:r w:rsidRPr="00996EC9">
        <w:rPr>
          <w:rStyle w:val="FontStyle15"/>
        </w:rPr>
        <w:t>После принятия запроса заявителя статус запроса в личном кабинете на ЕПГУ обновляется до статуса «принято».</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3.2.5. </w:t>
      </w:r>
      <w:proofErr w:type="gramStart"/>
      <w:r w:rsidRPr="00996EC9">
        <w:rPr>
          <w:rFonts w:ascii="Times New Roman" w:hAnsi="Times New Roman" w:cs="Times New Roman"/>
          <w:sz w:val="24"/>
          <w:szCs w:val="24"/>
        </w:rPr>
        <w:t xml:space="preserve">В случае направления заявления и пакета документов по почте в адрес Администрации, специалист Администрации отправляет заявителю уведомление о получении заявления и пакета документов, в котором указывается регистрационный номер и дата регистрации заявления, вносит данные в МАИС в соответствии с принятым </w:t>
      </w:r>
      <w:r w:rsidRPr="00996EC9">
        <w:rPr>
          <w:rFonts w:ascii="Times New Roman" w:hAnsi="Times New Roman" w:cs="Times New Roman"/>
          <w:sz w:val="24"/>
          <w:szCs w:val="24"/>
        </w:rPr>
        <w:lastRenderedPageBreak/>
        <w:t>заявлением и пакетом документов, а также сканированные копии представленных заявителем документов.</w:t>
      </w:r>
      <w:proofErr w:type="gramEnd"/>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3.2.6. Результатом административной процедуры является регистрация представленного заявителем заявления и внесение данных в МАИС специалистом Администрации.</w:t>
      </w:r>
    </w:p>
    <w:p w:rsidR="00996EC9" w:rsidRPr="00996EC9" w:rsidRDefault="00996EC9" w:rsidP="00996EC9">
      <w:pPr>
        <w:tabs>
          <w:tab w:val="left" w:pos="540"/>
        </w:tabs>
        <w:jc w:val="both"/>
        <w:rPr>
          <w:rFonts w:ascii="Times New Roman" w:hAnsi="Times New Roman" w:cs="Times New Roman"/>
          <w:sz w:val="24"/>
          <w:szCs w:val="24"/>
        </w:rPr>
      </w:pPr>
      <w:r w:rsidRPr="00996EC9">
        <w:rPr>
          <w:rFonts w:ascii="Times New Roman" w:hAnsi="Times New Roman" w:cs="Times New Roman"/>
          <w:sz w:val="24"/>
          <w:szCs w:val="24"/>
        </w:rPr>
        <w:t xml:space="preserve">3.2.7. Максимальный срок исполнения административной процедуры составляет 1 (один) рабочий день </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3.3.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Основанием начала административной процедуры истребования документов (сведений) в рамках межведомственного взаимодействия является регистрация представленного заявителем заявления и внесение данных в МАИС.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3.3.1.</w:t>
      </w:r>
      <w:r w:rsidRPr="00996EC9">
        <w:rPr>
          <w:rFonts w:ascii="Times New Roman" w:hAnsi="Times New Roman" w:cs="Times New Roman"/>
          <w:sz w:val="24"/>
          <w:szCs w:val="24"/>
          <w:lang w:val="en-US"/>
        </w:rPr>
        <w:t> </w:t>
      </w:r>
      <w:proofErr w:type="gramStart"/>
      <w:r w:rsidRPr="00996EC9">
        <w:rPr>
          <w:rFonts w:ascii="Times New Roman" w:hAnsi="Times New Roman" w:cs="Times New Roman"/>
          <w:sz w:val="24"/>
          <w:szCs w:val="24"/>
        </w:rPr>
        <w:t>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 (в случае наличия указанных документов (их копий или сведений, содержащихся в них) в распоряжении органов государственной власти, органов</w:t>
      </w:r>
      <w:proofErr w:type="gramEnd"/>
      <w:r w:rsidRPr="00996EC9">
        <w:rPr>
          <w:rFonts w:ascii="Times New Roman" w:hAnsi="Times New Roman" w:cs="Times New Roman"/>
          <w:sz w:val="24"/>
          <w:szCs w:val="24"/>
        </w:rPr>
        <w:t xml:space="preserve"> местного самоуправления либо подведомственных государственным органам или органам местного самоуправления организаций) данного Административного регламента.</w:t>
      </w:r>
    </w:p>
    <w:p w:rsidR="00996EC9" w:rsidRPr="00996EC9" w:rsidRDefault="00996EC9" w:rsidP="00996EC9">
      <w:pPr>
        <w:widowControl w:val="0"/>
        <w:shd w:val="clear" w:color="auto" w:fill="FFFFFF"/>
        <w:autoSpaceDE w:val="0"/>
        <w:autoSpaceDN w:val="0"/>
        <w:adjustRightInd w:val="0"/>
        <w:spacing w:line="312" w:lineRule="exact"/>
        <w:ind w:firstLine="709"/>
        <w:jc w:val="both"/>
        <w:rPr>
          <w:rFonts w:ascii="Times New Roman" w:hAnsi="Times New Roman" w:cs="Times New Roman"/>
          <w:sz w:val="24"/>
          <w:szCs w:val="24"/>
        </w:rPr>
      </w:pPr>
      <w:r w:rsidRPr="00996EC9">
        <w:rPr>
          <w:rFonts w:ascii="Times New Roman" w:hAnsi="Times New Roman" w:cs="Times New Roman"/>
          <w:sz w:val="24"/>
          <w:szCs w:val="24"/>
        </w:rPr>
        <w:t>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от 27.07.2010 № 210-ФЗ и направляются почтовым сообщением или курьером.</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В случае направления письменного запроса, его подписывает Глава. В запросе указывается: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1)</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наименование органа или организации, направляющих межведомственный запрос;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996EC9">
        <w:rPr>
          <w:rFonts w:ascii="Times New Roman" w:hAnsi="Times New Roman" w:cs="Times New Roman"/>
          <w:sz w:val="24"/>
          <w:szCs w:val="24"/>
        </w:rPr>
        <w:t>необходимых</w:t>
      </w:r>
      <w:proofErr w:type="gramEnd"/>
      <w:r w:rsidRPr="00996EC9">
        <w:rPr>
          <w:rFonts w:ascii="Times New Roman" w:hAnsi="Times New Roman" w:cs="Times New Roman"/>
          <w:sz w:val="24"/>
          <w:szCs w:val="24"/>
        </w:rPr>
        <w:t xml:space="preserve"> для предоставления муниципальной услуги, и указание на реквизиты данного нормативного правового акта;</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996EC9">
        <w:rPr>
          <w:rFonts w:ascii="Times New Roman" w:hAnsi="Times New Roman" w:cs="Times New Roman"/>
          <w:sz w:val="24"/>
          <w:szCs w:val="24"/>
        </w:rPr>
        <w:t>таких</w:t>
      </w:r>
      <w:proofErr w:type="gramEnd"/>
      <w:r w:rsidRPr="00996EC9">
        <w:rPr>
          <w:rFonts w:ascii="Times New Roman" w:hAnsi="Times New Roman" w:cs="Times New Roman"/>
          <w:sz w:val="24"/>
          <w:szCs w:val="24"/>
        </w:rPr>
        <w:t xml:space="preserve"> документа и (или) информации;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6) контактная информация для направления ответа на межведомственный запрос;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7) дата направления межведомственного запроса;</w:t>
      </w:r>
    </w:p>
    <w:p w:rsidR="00996EC9" w:rsidRPr="00996EC9" w:rsidRDefault="00996EC9" w:rsidP="00996EC9">
      <w:pPr>
        <w:pStyle w:val="a5"/>
        <w:ind w:firstLine="709"/>
        <w:jc w:val="both"/>
      </w:pPr>
      <w:r w:rsidRPr="00996EC9">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9) информация о факте получения согласия, предусмотренного частью 5 статьи 7 Федерального закона от 27.07.2010 № 210-ФЗ (при направлении межведомственного запроса в случае, предусмотренном частью 5 статьи 7 Федерального закона от 27.07.2010 № 210-ФЗ).</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3.3.2.</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3.3.3.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3.3.4.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Максимальный срок выполнения административной процедуры – 5 (пять) рабочих дней.</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3.4.1.</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Специалист Администрации проверяет сведения, полученные по каналам межведомственного взаимодействия, и пакет документов на соответствие требованиям законодательства и устанавливает основания для предоставления либо для отказа в предоставлении муниципальной услуги.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3.4.2.</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В случае наличия хотя бы одного из оснований для отказа, указанных в п. 2.10 настоящего Административного регламента специалист Администрации готовит уведомление об отказе.</w:t>
      </w:r>
    </w:p>
    <w:p w:rsidR="00996EC9" w:rsidRPr="00996EC9" w:rsidRDefault="00996EC9" w:rsidP="00996EC9">
      <w:pPr>
        <w:ind w:firstLine="709"/>
        <w:jc w:val="both"/>
        <w:rPr>
          <w:rFonts w:ascii="Times New Roman" w:hAnsi="Times New Roman" w:cs="Times New Roman"/>
          <w:sz w:val="24"/>
          <w:szCs w:val="24"/>
        </w:rPr>
      </w:pPr>
      <w:proofErr w:type="gramStart"/>
      <w:r w:rsidRPr="00996EC9">
        <w:rPr>
          <w:rFonts w:ascii="Times New Roman" w:hAnsi="Times New Roman" w:cs="Times New Roman"/>
          <w:sz w:val="24"/>
          <w:szCs w:val="24"/>
        </w:rPr>
        <w:t>При наличии нескольких оснований для отказа в предоставлении муниципальной услуги в уведомлении об отказе</w:t>
      </w:r>
      <w:proofErr w:type="gramEnd"/>
      <w:r w:rsidRPr="00996EC9">
        <w:rPr>
          <w:rFonts w:ascii="Times New Roman" w:hAnsi="Times New Roman" w:cs="Times New Roman"/>
          <w:sz w:val="24"/>
          <w:szCs w:val="24"/>
        </w:rPr>
        <w:t xml:space="preserve"> указываются все основания для отказа.</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3.4.3.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Уведомление об отказе или проект постановления исполнитель направляет на согласование Главе на бумажном носителе и в электронном виде посредством МАИС.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3.4.4.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3.4.5.</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Максимальный срок выполнения административной процедуры – 11 (одиннадцать) рабочих дней.</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3.5.</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Основанием для начала административной процедуры выдачи результата предоставления муниципальной услуги является поступление специалисту Администрации подписанного Главой постановление или уведомления об отказе.</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3.5.1.</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В день поступления подписанного Главой постановления или уведомления об отказе специалист Администрации уведомляет заявителя о результате предоставления муниципальной услуги посредством телефонного звонка или на адрес электронной почты, указанный при подаче заявления, или посредством ЕПГУ.</w:t>
      </w:r>
    </w:p>
    <w:p w:rsidR="00996EC9" w:rsidRPr="00996EC9" w:rsidRDefault="00996EC9" w:rsidP="00996EC9">
      <w:pPr>
        <w:pStyle w:val="a5"/>
        <w:ind w:firstLine="709"/>
        <w:jc w:val="both"/>
      </w:pPr>
      <w:r w:rsidRPr="00996EC9">
        <w:t>3.5.2. Проект постановления выдается или направляется заявителю указанным в заявлении способом.</w:t>
      </w:r>
    </w:p>
    <w:p w:rsidR="00996EC9" w:rsidRPr="00996EC9" w:rsidRDefault="00996EC9" w:rsidP="00996EC9">
      <w:pPr>
        <w:pStyle w:val="a5"/>
        <w:ind w:firstLine="709"/>
        <w:jc w:val="both"/>
      </w:pPr>
      <w:r w:rsidRPr="00996EC9">
        <w:t>3.5.3. Уведомление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996EC9" w:rsidRPr="00996EC9" w:rsidRDefault="00996EC9" w:rsidP="00996EC9">
      <w:pPr>
        <w:pStyle w:val="a5"/>
        <w:ind w:firstLine="709"/>
        <w:jc w:val="both"/>
      </w:pPr>
      <w:r w:rsidRPr="00996EC9">
        <w:t>- в личный кабинет ЕПГУ (при направлении заявления посредством ЕПГУ);</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 на адрес электронной почты, указанный в заявлении (при направлении на официальную электронную почту или сайт </w:t>
      </w:r>
      <w:r w:rsidR="00646156">
        <w:rPr>
          <w:rFonts w:ascii="Times New Roman" w:hAnsi="Times New Roman" w:cs="Times New Roman"/>
          <w:sz w:val="24"/>
          <w:szCs w:val="24"/>
        </w:rPr>
        <w:t>Куйбышевского</w:t>
      </w:r>
      <w:r w:rsidR="00646156" w:rsidRPr="00996EC9">
        <w:rPr>
          <w:rFonts w:ascii="Times New Roman" w:hAnsi="Times New Roman" w:cs="Times New Roman"/>
          <w:sz w:val="24"/>
          <w:szCs w:val="24"/>
        </w:rPr>
        <w:t xml:space="preserve"> </w:t>
      </w:r>
      <w:r w:rsidRPr="00996EC9">
        <w:rPr>
          <w:rFonts w:ascii="Times New Roman" w:hAnsi="Times New Roman" w:cs="Times New Roman"/>
          <w:sz w:val="24"/>
          <w:szCs w:val="24"/>
        </w:rPr>
        <w:t xml:space="preserve"> сельсовета).</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3.5.4.</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w:t>
      </w:r>
      <w:proofErr w:type="gramStart"/>
      <w:r w:rsidRPr="00996EC9">
        <w:rPr>
          <w:rFonts w:ascii="Times New Roman" w:hAnsi="Times New Roman" w:cs="Times New Roman"/>
          <w:sz w:val="24"/>
          <w:szCs w:val="24"/>
        </w:rPr>
        <w:t>.</w:t>
      </w:r>
      <w:proofErr w:type="gramEnd"/>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3.5.5.</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Результатом административной процедуры является выдача результата предоставления муниципальной услуги.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3.5.6.</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Максимальный срок выполнения административной процедуры 3 (три) рабочих дня.</w:t>
      </w:r>
    </w:p>
    <w:p w:rsidR="00996EC9" w:rsidRPr="00996EC9" w:rsidRDefault="00996EC9" w:rsidP="00996EC9">
      <w:pPr>
        <w:ind w:firstLine="709"/>
        <w:jc w:val="both"/>
        <w:rPr>
          <w:rFonts w:ascii="Times New Roman" w:hAnsi="Times New Roman" w:cs="Times New Roman"/>
          <w:sz w:val="24"/>
          <w:szCs w:val="24"/>
        </w:rPr>
      </w:pP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3.6. Информацию в свободном доступе о порядке получения муниципальной услуги, в том числе в электронной форме заявитель может получить на ЕПГУ.</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3.7.</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Подача заявителем заявления на предоставление муниципальной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3.8.</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 xml:space="preserve">Сведения о ходе выполнения заявления на предоставление муниципальной услуги в электронной форме заявитель может получить через сервис «Личный кабинет». </w:t>
      </w:r>
      <w:r w:rsidRPr="00996EC9">
        <w:rPr>
          <w:rFonts w:ascii="Times New Roman" w:hAnsi="Times New Roman" w:cs="Times New Roman"/>
          <w:sz w:val="24"/>
          <w:szCs w:val="24"/>
        </w:rPr>
        <w:lastRenderedPageBreak/>
        <w:t>Вход в сервис «Личный кабинет» осуществляется согласно указаниям, расположенным на ЕПГУ.</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а) уведомление о записи на прием в Администрацию, содержащее сведения о дате, времени и месте приема;</w:t>
      </w:r>
    </w:p>
    <w:p w:rsidR="00996EC9" w:rsidRPr="00996EC9" w:rsidRDefault="00996EC9" w:rsidP="00996EC9">
      <w:pPr>
        <w:ind w:firstLine="709"/>
        <w:jc w:val="both"/>
        <w:rPr>
          <w:rFonts w:ascii="Times New Roman" w:hAnsi="Times New Roman" w:cs="Times New Roman"/>
          <w:sz w:val="24"/>
          <w:szCs w:val="24"/>
        </w:rPr>
      </w:pPr>
      <w:proofErr w:type="gramStart"/>
      <w:r w:rsidRPr="00996EC9">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96EC9" w:rsidRPr="00996EC9" w:rsidRDefault="00996EC9" w:rsidP="00996EC9">
      <w:pPr>
        <w:ind w:firstLine="709"/>
        <w:jc w:val="center"/>
        <w:rPr>
          <w:rFonts w:ascii="Times New Roman" w:hAnsi="Times New Roman" w:cs="Times New Roman"/>
          <w:sz w:val="24"/>
          <w:szCs w:val="24"/>
        </w:rPr>
      </w:pPr>
    </w:p>
    <w:p w:rsidR="00996EC9" w:rsidRPr="00996EC9" w:rsidRDefault="00996EC9" w:rsidP="00996EC9">
      <w:pPr>
        <w:ind w:firstLine="709"/>
        <w:jc w:val="center"/>
        <w:rPr>
          <w:rFonts w:ascii="Times New Roman" w:hAnsi="Times New Roman" w:cs="Times New Roman"/>
          <w:b/>
          <w:sz w:val="24"/>
          <w:szCs w:val="24"/>
        </w:rPr>
      </w:pPr>
      <w:r w:rsidRPr="00996EC9">
        <w:rPr>
          <w:rFonts w:ascii="Times New Roman" w:hAnsi="Times New Roman" w:cs="Times New Roman"/>
          <w:b/>
          <w:sz w:val="24"/>
          <w:szCs w:val="24"/>
          <w:lang w:val="en-US"/>
        </w:rPr>
        <w:t>IV</w:t>
      </w:r>
      <w:r w:rsidRPr="00996EC9">
        <w:rPr>
          <w:rFonts w:ascii="Times New Roman" w:hAnsi="Times New Roman" w:cs="Times New Roman"/>
          <w:b/>
          <w:sz w:val="24"/>
          <w:szCs w:val="24"/>
        </w:rPr>
        <w:t>. Формы контроля за предоставлением муниципальной услуги.</w:t>
      </w:r>
    </w:p>
    <w:p w:rsidR="00996EC9" w:rsidRPr="00996EC9" w:rsidRDefault="00996EC9" w:rsidP="00996EC9">
      <w:pPr>
        <w:ind w:firstLine="709"/>
        <w:jc w:val="center"/>
        <w:rPr>
          <w:rFonts w:ascii="Times New Roman" w:hAnsi="Times New Roman" w:cs="Times New Roman"/>
          <w:sz w:val="24"/>
          <w:szCs w:val="24"/>
        </w:rPr>
      </w:pP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 xml:space="preserve">4.1. Текущий </w:t>
      </w:r>
      <w:proofErr w:type="gramStart"/>
      <w:r w:rsidRPr="00996EC9">
        <w:rPr>
          <w:rFonts w:ascii="Times New Roman" w:hAnsi="Times New Roman" w:cs="Times New Roman"/>
          <w:sz w:val="24"/>
          <w:szCs w:val="24"/>
        </w:rPr>
        <w:t>контроль за</w:t>
      </w:r>
      <w:proofErr w:type="gramEnd"/>
      <w:r w:rsidRPr="00996EC9">
        <w:rPr>
          <w:rFonts w:ascii="Times New Roman" w:hAnsi="Times New Roman" w:cs="Times New Roman"/>
          <w:sz w:val="24"/>
          <w:szCs w:val="24"/>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lastRenderedPageBreak/>
        <w:t>4.2.</w:t>
      </w:r>
      <w:r w:rsidRPr="00996EC9">
        <w:rPr>
          <w:rFonts w:ascii="Times New Roman" w:hAnsi="Times New Roman" w:cs="Times New Roman"/>
          <w:sz w:val="24"/>
          <w:szCs w:val="24"/>
          <w:lang w:val="en-US"/>
        </w:rPr>
        <w:t> </w:t>
      </w:r>
      <w:proofErr w:type="gramStart"/>
      <w:r w:rsidRPr="00996EC9">
        <w:rPr>
          <w:rFonts w:ascii="Times New Roman" w:hAnsi="Times New Roman" w:cs="Times New Roman"/>
          <w:sz w:val="24"/>
          <w:szCs w:val="24"/>
        </w:rPr>
        <w:t>Контроль за</w:t>
      </w:r>
      <w:proofErr w:type="gramEnd"/>
      <w:r w:rsidRPr="00996EC9">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4.3.</w:t>
      </w:r>
      <w:r w:rsidRPr="00996EC9">
        <w:rPr>
          <w:rFonts w:ascii="Times New Roman" w:hAnsi="Times New Roman" w:cs="Times New Roman"/>
          <w:sz w:val="24"/>
          <w:szCs w:val="24"/>
          <w:lang w:val="en-US"/>
        </w:rPr>
        <w:t> </w:t>
      </w:r>
      <w:r w:rsidRPr="00996EC9">
        <w:rPr>
          <w:rFonts w:ascii="Times New Roman" w:hAnsi="Times New Roman" w:cs="Times New Roman"/>
          <w:sz w:val="24"/>
          <w:szCs w:val="24"/>
        </w:rPr>
        <w:t xml:space="preserve">Порядок и формы </w:t>
      </w:r>
      <w:proofErr w:type="gramStart"/>
      <w:r w:rsidRPr="00996EC9">
        <w:rPr>
          <w:rFonts w:ascii="Times New Roman" w:hAnsi="Times New Roman" w:cs="Times New Roman"/>
          <w:sz w:val="24"/>
          <w:szCs w:val="24"/>
        </w:rPr>
        <w:t>контроля за</w:t>
      </w:r>
      <w:proofErr w:type="gramEnd"/>
      <w:r w:rsidRPr="00996EC9">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w:t>
      </w:r>
    </w:p>
    <w:p w:rsidR="00996EC9" w:rsidRPr="00996EC9" w:rsidRDefault="00996EC9" w:rsidP="00996EC9">
      <w:pPr>
        <w:ind w:firstLine="709"/>
        <w:jc w:val="both"/>
        <w:rPr>
          <w:rFonts w:ascii="Times New Roman" w:hAnsi="Times New Roman" w:cs="Times New Roman"/>
          <w:sz w:val="24"/>
          <w:szCs w:val="24"/>
        </w:rPr>
      </w:pPr>
      <w:proofErr w:type="gramStart"/>
      <w:r w:rsidRPr="00996EC9">
        <w:rPr>
          <w:rFonts w:ascii="Times New Roman" w:hAnsi="Times New Roman" w:cs="Times New Roman"/>
          <w:sz w:val="24"/>
          <w:szCs w:val="24"/>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w:t>
      </w:r>
      <w:r w:rsidR="00646156">
        <w:rPr>
          <w:rFonts w:ascii="Times New Roman" w:hAnsi="Times New Roman" w:cs="Times New Roman"/>
          <w:sz w:val="24"/>
          <w:szCs w:val="24"/>
        </w:rPr>
        <w:t>Куйбышевского</w:t>
      </w:r>
      <w:r w:rsidRPr="00996EC9">
        <w:rPr>
          <w:rFonts w:ascii="Times New Roman" w:hAnsi="Times New Roman" w:cs="Times New Roman"/>
          <w:sz w:val="24"/>
          <w:szCs w:val="24"/>
        </w:rPr>
        <w:t xml:space="preserve">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w:t>
      </w:r>
      <w:proofErr w:type="gramEnd"/>
      <w:r w:rsidRPr="00996EC9">
        <w:rPr>
          <w:rFonts w:ascii="Times New Roman" w:hAnsi="Times New Roman" w:cs="Times New Roman"/>
          <w:sz w:val="24"/>
          <w:szCs w:val="24"/>
        </w:rPr>
        <w:t xml:space="preserve"> прав и законных интересов заявителей при предоставлении муниципальной услуги.</w:t>
      </w:r>
    </w:p>
    <w:p w:rsidR="00996EC9" w:rsidRPr="00996EC9" w:rsidRDefault="00996EC9" w:rsidP="00996EC9">
      <w:pPr>
        <w:ind w:firstLine="709"/>
        <w:jc w:val="both"/>
        <w:rPr>
          <w:rFonts w:ascii="Times New Roman" w:hAnsi="Times New Roman" w:cs="Times New Roman"/>
          <w:sz w:val="24"/>
          <w:szCs w:val="24"/>
        </w:rPr>
      </w:pPr>
      <w:r w:rsidRPr="00996EC9">
        <w:rPr>
          <w:rFonts w:ascii="Times New Roman" w:hAnsi="Times New Roman" w:cs="Times New Roman"/>
          <w:sz w:val="24"/>
          <w:szCs w:val="24"/>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996EC9" w:rsidRPr="00996EC9" w:rsidRDefault="00996EC9" w:rsidP="00996EC9">
      <w:pPr>
        <w:ind w:firstLine="709"/>
        <w:jc w:val="center"/>
        <w:rPr>
          <w:rFonts w:ascii="Times New Roman" w:hAnsi="Times New Roman" w:cs="Times New Roman"/>
          <w:sz w:val="24"/>
          <w:szCs w:val="24"/>
        </w:rPr>
      </w:pPr>
    </w:p>
    <w:p w:rsidR="00996EC9" w:rsidRPr="00996EC9" w:rsidRDefault="00996EC9" w:rsidP="00646156">
      <w:pPr>
        <w:jc w:val="center"/>
        <w:rPr>
          <w:rFonts w:ascii="Times New Roman" w:hAnsi="Times New Roman" w:cs="Times New Roman"/>
          <w:sz w:val="24"/>
          <w:szCs w:val="24"/>
        </w:rPr>
      </w:pPr>
      <w:proofErr w:type="gramStart"/>
      <w:r w:rsidRPr="00996EC9">
        <w:rPr>
          <w:rFonts w:ascii="Times New Roman" w:hAnsi="Times New Roman" w:cs="Times New Roman"/>
          <w:b/>
          <w:sz w:val="24"/>
          <w:szCs w:val="24"/>
          <w:lang w:val="en-US"/>
        </w:rPr>
        <w:t>V</w:t>
      </w:r>
      <w:r w:rsidRPr="00996EC9">
        <w:rPr>
          <w:rFonts w:ascii="Times New Roman" w:hAnsi="Times New Roman" w:cs="Times New Roman"/>
          <w:b/>
          <w:sz w:val="24"/>
          <w:szCs w:val="24"/>
        </w:rPr>
        <w:t>.</w:t>
      </w:r>
      <w:r w:rsidRPr="00996EC9">
        <w:rPr>
          <w:rFonts w:ascii="Times New Roman" w:hAnsi="Times New Roman" w:cs="Times New Roman"/>
          <w:b/>
          <w:sz w:val="24"/>
          <w:szCs w:val="24"/>
          <w:lang w:val="en-US"/>
        </w:rPr>
        <w:t> </w:t>
      </w:r>
      <w:r w:rsidRPr="00996EC9">
        <w:rPr>
          <w:rFonts w:ascii="Times New Roman" w:hAnsi="Times New Roman" w:cs="Times New Roman"/>
          <w:b/>
          <w:sz w:val="24"/>
          <w:szCs w:val="24"/>
        </w:rPr>
        <w:t>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roofErr w:type="gramEnd"/>
    </w:p>
    <w:p w:rsidR="00996EC9" w:rsidRPr="00996EC9" w:rsidRDefault="00996EC9" w:rsidP="00646156">
      <w:pPr>
        <w:ind w:firstLine="709"/>
        <w:jc w:val="center"/>
        <w:rPr>
          <w:rFonts w:ascii="Times New Roman" w:hAnsi="Times New Roman" w:cs="Times New Roman"/>
          <w:b/>
          <w:sz w:val="24"/>
          <w:szCs w:val="24"/>
        </w:rPr>
      </w:pPr>
    </w:p>
    <w:p w:rsidR="00996EC9" w:rsidRPr="00996EC9" w:rsidRDefault="00996EC9" w:rsidP="00996EC9">
      <w:pPr>
        <w:ind w:firstLine="709"/>
        <w:rPr>
          <w:rFonts w:ascii="Times New Roman" w:hAnsi="Times New Roman" w:cs="Times New Roman"/>
          <w:b/>
          <w:sz w:val="24"/>
          <w:szCs w:val="24"/>
        </w:rPr>
      </w:pP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 Заинтересованное лицо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lastRenderedPageBreak/>
        <w:t>1) нарушение срока регистрации запроса о предоставлении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2) нарушение срока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 у заявителя;</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5.2. Заявитель вправе обратиться с жалобой на действия (бездействие) Администрации, должностных лиц, муниципальных служащих Администрации, </w:t>
      </w:r>
      <w:r w:rsidRPr="00996EC9">
        <w:rPr>
          <w:rFonts w:ascii="Times New Roman" w:hAnsi="Times New Roman" w:cs="Times New Roman"/>
          <w:sz w:val="24"/>
          <w:szCs w:val="24"/>
        </w:rPr>
        <w:lastRenderedPageBreak/>
        <w:t>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муниципальными правовыми актами Администрации.</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в порядке, установленном антимонопольным законодательством Российской Федерации, в антимонопольный орган.</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5.3. Жалоба подается в Администрацию в письменной форме на бумажном носителе или в электронном виде.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5.4. Жалоба в письменной форме может быть направлена по почте или при личном приеме заявителя.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5.5. В электронном виде жалоба может быть подана заявителем посредством:</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а) официального сайта </w:t>
      </w:r>
      <w:r w:rsidR="00646156">
        <w:rPr>
          <w:rFonts w:ascii="Times New Roman" w:hAnsi="Times New Roman" w:cs="Times New Roman"/>
          <w:sz w:val="24"/>
          <w:szCs w:val="24"/>
        </w:rPr>
        <w:t>Куйбышевского</w:t>
      </w:r>
      <w:r w:rsidR="00646156" w:rsidRPr="00996EC9">
        <w:rPr>
          <w:rFonts w:ascii="Times New Roman" w:hAnsi="Times New Roman" w:cs="Times New Roman"/>
          <w:sz w:val="24"/>
          <w:szCs w:val="24"/>
        </w:rPr>
        <w:t xml:space="preserve"> </w:t>
      </w:r>
      <w:r w:rsidR="00646156">
        <w:rPr>
          <w:rFonts w:ascii="Times New Roman" w:hAnsi="Times New Roman" w:cs="Times New Roman"/>
          <w:sz w:val="24"/>
          <w:szCs w:val="24"/>
        </w:rPr>
        <w:t>с</w:t>
      </w:r>
      <w:r w:rsidRPr="00996EC9">
        <w:rPr>
          <w:rFonts w:ascii="Times New Roman" w:hAnsi="Times New Roman" w:cs="Times New Roman"/>
          <w:sz w:val="24"/>
          <w:szCs w:val="24"/>
        </w:rPr>
        <w:t>ельсовета;</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ЕПГУ;</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w:t>
      </w:r>
      <w:hyperlink r:id="rId6" w:history="1">
        <w:r w:rsidRPr="00996EC9">
          <w:rPr>
            <w:rStyle w:val="a4"/>
            <w:rFonts w:ascii="Times New Roman" w:eastAsia="Arial" w:hAnsi="Times New Roman" w:cs="Times New Roman"/>
            <w:sz w:val="24"/>
            <w:szCs w:val="24"/>
          </w:rPr>
          <w:t>http://do.gosuslugi.ru</w:t>
        </w:r>
      </w:hyperlink>
      <w:r w:rsidRPr="00996EC9">
        <w:rPr>
          <w:rFonts w:ascii="Times New Roman" w:hAnsi="Times New Roman" w:cs="Times New Roman"/>
          <w:sz w:val="24"/>
          <w:szCs w:val="24"/>
        </w:rPr>
        <w:t>).</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При подаче жалобы в электронном виде документы, указанные в пункте 5.6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5.6. Жалоба должна содержать:</w:t>
      </w:r>
      <w:r w:rsidRPr="00996EC9">
        <w:rPr>
          <w:rFonts w:ascii="Times New Roman" w:hAnsi="Times New Roman" w:cs="Times New Roman"/>
          <w:sz w:val="24"/>
          <w:szCs w:val="24"/>
        </w:rPr>
        <w:tab/>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996EC9">
        <w:rPr>
          <w:rFonts w:ascii="Times New Roman" w:hAnsi="Times New Roman" w:cs="Times New Roman"/>
          <w:sz w:val="24"/>
          <w:szCs w:val="24"/>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96EC9">
        <w:rPr>
          <w:rFonts w:ascii="Times New Roman" w:hAnsi="Times New Roman" w:cs="Times New Roman"/>
          <w:sz w:val="24"/>
          <w:szCs w:val="24"/>
        </w:rPr>
        <w:t>представлена</w:t>
      </w:r>
      <w:proofErr w:type="gramEnd"/>
      <w:r w:rsidRPr="00996EC9">
        <w:rPr>
          <w:rFonts w:ascii="Times New Roman" w:hAnsi="Times New Roman" w:cs="Times New Roman"/>
          <w:sz w:val="24"/>
          <w:szCs w:val="24"/>
        </w:rPr>
        <w:t>:</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5.8. Время приема жалоб должно совпадать со временем предоставления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5.9. При подаче жалобы заявитель вправе получить следующую информацию, необходимую для обоснования и рассмотрения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о местонахождении Администрации;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сведения о режиме работы Администрации;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о входящем номере, под которым зарегистрирована жалоба;</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о сроке рассмотрения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о принятых промежуточных решениях (принятие к рассмотрению, истребование документов).</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lastRenderedPageBreak/>
        <w:t>При подаче жалобы заявитель вправе получить в Администрации копии документов, подтверждающих обжалуемое действие (бездействие) должностного лица или муниципального служащего.</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5.10. </w:t>
      </w:r>
      <w:proofErr w:type="gramStart"/>
      <w:r w:rsidRPr="00996EC9">
        <w:rPr>
          <w:rFonts w:ascii="Times New Roman" w:hAnsi="Times New Roman" w:cs="Times New Roman"/>
          <w:sz w:val="24"/>
          <w:szCs w:val="24"/>
        </w:rPr>
        <w:t>Жалоба, поступившая в Администрацию, подлежит рассмотрению в течение 15 (пятнадцати) рабочих дней со дня ее регистрации должностным лицом, наделенным полномочиями по рассмотрению жалоб,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r w:rsidRPr="00996EC9">
        <w:rPr>
          <w:rFonts w:ascii="Times New Roman" w:hAnsi="Times New Roman" w:cs="Times New Roman"/>
          <w:sz w:val="24"/>
          <w:szCs w:val="24"/>
        </w:rPr>
        <w:t>.</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5.11. Жалобы на решения и действия (бездействие) Администрации, Главы, должностных лиц, муниципальных служащих Администрации рассматриваются непосредственно Главой. </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5.12. По результатам рассмотрения жалобы принимает одно из следующих решений:</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2) в удовлетворении жалобы отказывается. </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5.13. Не позднее дня, следующего за днем принятия решения, указанного в пункте 5.12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5.14. В ответе по результатам рассмотрения жалобы указываются:</w:t>
      </w:r>
    </w:p>
    <w:p w:rsidR="00996EC9" w:rsidRPr="00996EC9" w:rsidRDefault="00996EC9" w:rsidP="00996EC9">
      <w:pPr>
        <w:ind w:firstLine="709"/>
        <w:rPr>
          <w:rFonts w:ascii="Times New Roman" w:hAnsi="Times New Roman" w:cs="Times New Roman"/>
          <w:sz w:val="24"/>
          <w:szCs w:val="24"/>
        </w:rPr>
      </w:pPr>
      <w:proofErr w:type="gramStart"/>
      <w:r w:rsidRPr="00996EC9">
        <w:rPr>
          <w:rFonts w:ascii="Times New Roman" w:hAnsi="Times New Roman" w:cs="Times New Roman"/>
          <w:sz w:val="24"/>
          <w:szCs w:val="24"/>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в) фамилия, имя, отчество (при наличии) или наименование заявителя;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г) основания для принятия решения по жалобе;</w:t>
      </w:r>
    </w:p>
    <w:p w:rsidR="00996EC9" w:rsidRPr="00996EC9" w:rsidRDefault="00996EC9" w:rsidP="00996EC9">
      <w:pPr>
        <w:ind w:firstLine="709"/>
        <w:rPr>
          <w:rFonts w:ascii="Times New Roman" w:hAnsi="Times New Roman" w:cs="Times New Roman"/>
          <w:sz w:val="24"/>
          <w:szCs w:val="24"/>
        </w:rPr>
      </w:pPr>
      <w:proofErr w:type="spellStart"/>
      <w:r w:rsidRPr="00996EC9">
        <w:rPr>
          <w:rFonts w:ascii="Times New Roman" w:hAnsi="Times New Roman" w:cs="Times New Roman"/>
          <w:sz w:val="24"/>
          <w:szCs w:val="24"/>
        </w:rPr>
        <w:t>д</w:t>
      </w:r>
      <w:proofErr w:type="spellEnd"/>
      <w:r w:rsidRPr="00996EC9">
        <w:rPr>
          <w:rFonts w:ascii="Times New Roman" w:hAnsi="Times New Roman" w:cs="Times New Roman"/>
          <w:sz w:val="24"/>
          <w:szCs w:val="24"/>
        </w:rPr>
        <w:t>) принятое по жалобе решение;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ж) сведения о порядке обжалования принятого по жалобе решения.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lastRenderedPageBreak/>
        <w:t xml:space="preserve">5.15. В случае признания жалобы подлежащей удовлетворению в ответе заявителю, указанном в пункте 5.13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996EC9">
        <w:rPr>
          <w:rFonts w:ascii="Times New Roman" w:hAnsi="Times New Roman" w:cs="Times New Roman"/>
          <w:sz w:val="24"/>
          <w:szCs w:val="24"/>
        </w:rPr>
        <w:t>неудобства</w:t>
      </w:r>
      <w:proofErr w:type="gramEnd"/>
      <w:r w:rsidRPr="00996EC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5.16. В случае признания </w:t>
      </w:r>
      <w:proofErr w:type="gramStart"/>
      <w:r w:rsidRPr="00996EC9">
        <w:rPr>
          <w:rFonts w:ascii="Times New Roman" w:hAnsi="Times New Roman" w:cs="Times New Roman"/>
          <w:sz w:val="24"/>
          <w:szCs w:val="24"/>
        </w:rPr>
        <w:t>жалобы</w:t>
      </w:r>
      <w:proofErr w:type="gramEnd"/>
      <w:r w:rsidRPr="00996EC9">
        <w:rPr>
          <w:rFonts w:ascii="Times New Roman" w:hAnsi="Times New Roman" w:cs="Times New Roman"/>
          <w:sz w:val="24"/>
          <w:szCs w:val="24"/>
        </w:rPr>
        <w:t xml:space="preserve"> не подлежащей удовлетворению в ответе заявителю, указанном в пункте 5.13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 xml:space="preserve">5.17. В случае установления в ходе или по результатам </w:t>
      </w:r>
      <w:proofErr w:type="gramStart"/>
      <w:r w:rsidRPr="00996EC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996EC9">
        <w:rPr>
          <w:rFonts w:ascii="Times New Roman" w:hAnsi="Times New Roman" w:cs="Times New Roman"/>
          <w:sz w:val="24"/>
          <w:szCs w:val="24"/>
        </w:rPr>
        <w:t xml:space="preserve"> или преступления, должностное лицо, муниципальный служащий, наделенные полномочиями по рассмотрению жалоб, незамедлительно направляют имеющиеся материалы в органы прокуратуры.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5.18. </w:t>
      </w:r>
      <w:proofErr w:type="gramStart"/>
      <w:r w:rsidRPr="00996EC9">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соответствии с требованиями пункта 5.11 Административного регламента,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5.19. В удовлетворении жалобы отказывается в следующих случаях:</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в) наличие решения по жалобе, принятого ранее в соответствии с требованиями нормативных правовых актов Российской Федерации, 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5.20. Администрация вправе оставить жалобу без ответа в следующих случаях:</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t>Администрация сообщает заявителю об оставлении жалобы без ответа в течение 3 (трех) рабочих дней со дня регистрации жалобы.</w:t>
      </w:r>
    </w:p>
    <w:p w:rsidR="00996EC9" w:rsidRPr="00996EC9" w:rsidRDefault="00996EC9" w:rsidP="00996EC9">
      <w:pPr>
        <w:ind w:firstLine="709"/>
        <w:rPr>
          <w:rFonts w:ascii="Times New Roman" w:hAnsi="Times New Roman" w:cs="Times New Roman"/>
          <w:sz w:val="24"/>
          <w:szCs w:val="24"/>
        </w:rPr>
      </w:pPr>
      <w:r w:rsidRPr="00996EC9">
        <w:rPr>
          <w:rFonts w:ascii="Times New Roman" w:hAnsi="Times New Roman" w:cs="Times New Roman"/>
          <w:sz w:val="24"/>
          <w:szCs w:val="24"/>
        </w:rPr>
        <w:lastRenderedPageBreak/>
        <w:t>5.21. 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996EC9" w:rsidRPr="00996EC9" w:rsidRDefault="00996EC9" w:rsidP="00996EC9">
      <w:pPr>
        <w:ind w:left="720"/>
        <w:jc w:val="right"/>
        <w:rPr>
          <w:rFonts w:ascii="Times New Roman" w:hAnsi="Times New Roman" w:cs="Times New Roman"/>
          <w:sz w:val="24"/>
          <w:szCs w:val="24"/>
        </w:rPr>
      </w:pPr>
      <w:r w:rsidRPr="00996EC9">
        <w:rPr>
          <w:rFonts w:ascii="Times New Roman" w:hAnsi="Times New Roman" w:cs="Times New Roman"/>
          <w:sz w:val="24"/>
          <w:szCs w:val="24"/>
        </w:rPr>
        <w:br w:type="page"/>
      </w:r>
      <w:r w:rsidRPr="00996EC9">
        <w:rPr>
          <w:rFonts w:ascii="Times New Roman" w:hAnsi="Times New Roman" w:cs="Times New Roman"/>
          <w:sz w:val="24"/>
          <w:szCs w:val="24"/>
        </w:rPr>
        <w:lastRenderedPageBreak/>
        <w:t>ПРИЛОЖЕНИЕ № 3</w:t>
      </w:r>
    </w:p>
    <w:p w:rsidR="00996EC9" w:rsidRPr="00996EC9" w:rsidRDefault="00996EC9" w:rsidP="00996EC9">
      <w:pPr>
        <w:jc w:val="right"/>
        <w:rPr>
          <w:rFonts w:ascii="Times New Roman" w:hAnsi="Times New Roman" w:cs="Times New Roman"/>
          <w:sz w:val="24"/>
          <w:szCs w:val="24"/>
        </w:rPr>
      </w:pPr>
      <w:r w:rsidRPr="00996EC9">
        <w:rPr>
          <w:rFonts w:ascii="Times New Roman" w:hAnsi="Times New Roman" w:cs="Times New Roman"/>
          <w:sz w:val="24"/>
          <w:szCs w:val="24"/>
        </w:rPr>
        <w:t>к административному регламенту</w:t>
      </w:r>
    </w:p>
    <w:p w:rsidR="00996EC9" w:rsidRPr="00996EC9" w:rsidRDefault="00996EC9" w:rsidP="00996EC9">
      <w:pPr>
        <w:jc w:val="right"/>
        <w:rPr>
          <w:rFonts w:ascii="Times New Roman" w:hAnsi="Times New Roman" w:cs="Times New Roman"/>
          <w:sz w:val="24"/>
          <w:szCs w:val="24"/>
        </w:rPr>
      </w:pPr>
      <w:r w:rsidRPr="00996EC9">
        <w:rPr>
          <w:rFonts w:ascii="Times New Roman" w:hAnsi="Times New Roman" w:cs="Times New Roman"/>
          <w:sz w:val="24"/>
          <w:szCs w:val="24"/>
        </w:rPr>
        <w:t>предоставления муниципальной услуги</w:t>
      </w:r>
    </w:p>
    <w:p w:rsidR="00996EC9" w:rsidRPr="00996EC9" w:rsidRDefault="00996EC9" w:rsidP="00996EC9">
      <w:pPr>
        <w:jc w:val="right"/>
        <w:rPr>
          <w:rFonts w:ascii="Times New Roman" w:hAnsi="Times New Roman" w:cs="Times New Roman"/>
          <w:sz w:val="24"/>
          <w:szCs w:val="24"/>
        </w:rPr>
      </w:pPr>
      <w:r w:rsidRPr="00996EC9">
        <w:rPr>
          <w:rFonts w:ascii="Times New Roman" w:hAnsi="Times New Roman" w:cs="Times New Roman"/>
          <w:sz w:val="24"/>
          <w:szCs w:val="24"/>
        </w:rPr>
        <w:t>по приему заявлений, документов,</w:t>
      </w:r>
    </w:p>
    <w:p w:rsidR="00996EC9" w:rsidRPr="00996EC9" w:rsidRDefault="00996EC9" w:rsidP="00996EC9">
      <w:pPr>
        <w:jc w:val="right"/>
        <w:rPr>
          <w:rFonts w:ascii="Times New Roman" w:hAnsi="Times New Roman" w:cs="Times New Roman"/>
          <w:sz w:val="24"/>
          <w:szCs w:val="24"/>
        </w:rPr>
      </w:pPr>
      <w:r w:rsidRPr="00996EC9">
        <w:rPr>
          <w:rFonts w:ascii="Times New Roman" w:hAnsi="Times New Roman" w:cs="Times New Roman"/>
          <w:sz w:val="24"/>
          <w:szCs w:val="24"/>
        </w:rPr>
        <w:t>а также постановке граждан на учет в качестве</w:t>
      </w:r>
    </w:p>
    <w:p w:rsidR="00996EC9" w:rsidRPr="00996EC9" w:rsidRDefault="00996EC9" w:rsidP="00996EC9">
      <w:pPr>
        <w:jc w:val="right"/>
        <w:rPr>
          <w:rFonts w:ascii="Times New Roman" w:hAnsi="Times New Roman" w:cs="Times New Roman"/>
          <w:sz w:val="24"/>
          <w:szCs w:val="24"/>
        </w:rPr>
      </w:pPr>
      <w:r w:rsidRPr="00996EC9">
        <w:rPr>
          <w:rFonts w:ascii="Times New Roman" w:hAnsi="Times New Roman" w:cs="Times New Roman"/>
          <w:sz w:val="24"/>
          <w:szCs w:val="24"/>
        </w:rPr>
        <w:t xml:space="preserve"> </w:t>
      </w:r>
      <w:proofErr w:type="gramStart"/>
      <w:r w:rsidRPr="00996EC9">
        <w:rPr>
          <w:rFonts w:ascii="Times New Roman" w:hAnsi="Times New Roman" w:cs="Times New Roman"/>
          <w:sz w:val="24"/>
          <w:szCs w:val="24"/>
        </w:rPr>
        <w:t>нуждающихся в жилых помещениях</w:t>
      </w:r>
      <w:proofErr w:type="gramEnd"/>
    </w:p>
    <w:p w:rsidR="00996EC9" w:rsidRPr="00996EC9" w:rsidRDefault="00996EC9" w:rsidP="00996EC9">
      <w:pPr>
        <w:ind w:left="5040"/>
        <w:jc w:val="center"/>
        <w:rPr>
          <w:rFonts w:ascii="Times New Roman" w:hAnsi="Times New Roman" w:cs="Times New Roman"/>
          <w:sz w:val="24"/>
          <w:szCs w:val="24"/>
        </w:rPr>
      </w:pP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РАСПИСКА</w:t>
      </w: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в получении заявления и приложенных к нему документов</w:t>
      </w:r>
    </w:p>
    <w:p w:rsidR="00996EC9" w:rsidRPr="00996EC9" w:rsidRDefault="00996EC9" w:rsidP="00996EC9">
      <w:pPr>
        <w:jc w:val="center"/>
        <w:rPr>
          <w:rFonts w:ascii="Times New Roman" w:hAnsi="Times New Roman" w:cs="Times New Roman"/>
          <w:sz w:val="24"/>
          <w:szCs w:val="24"/>
        </w:rPr>
      </w:pP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Я, 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______________________________________________________________________________________,</w:t>
      </w: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(фамилия, имя, отчество, должность лица, принявшего заявление)</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получит от _________________________________________________________________________</w:t>
      </w: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(фамилия, имя, отчество, паспортные данные заявителя)</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следующие документы: _______________________________________________________________</w:t>
      </w:r>
    </w:p>
    <w:p w:rsidR="00996EC9" w:rsidRPr="00996EC9" w:rsidRDefault="00996EC9" w:rsidP="00996EC9">
      <w:pPr>
        <w:jc w:val="center"/>
        <w:rPr>
          <w:rFonts w:ascii="Times New Roman" w:hAnsi="Times New Roman" w:cs="Times New Roman"/>
          <w:sz w:val="24"/>
          <w:szCs w:val="24"/>
        </w:rPr>
      </w:pPr>
      <w:r w:rsidRPr="00996EC9">
        <w:rPr>
          <w:rFonts w:ascii="Times New Roman" w:hAnsi="Times New Roman" w:cs="Times New Roman"/>
          <w:sz w:val="24"/>
          <w:szCs w:val="24"/>
        </w:rPr>
        <w:t>(точное наименование документов и их реквизиты)</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lastRenderedPageBreak/>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____________________________________________________________________________________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 </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Номер регистрации в Книге регистрации заявлений - ________________________________________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__________________________________   _____________________________</w:t>
      </w: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 xml:space="preserve">               (время и дата получения заявления)                                (подпись должностного лица)</w:t>
      </w:r>
    </w:p>
    <w:p w:rsidR="00996EC9" w:rsidRPr="00996EC9" w:rsidRDefault="00996EC9" w:rsidP="00996EC9">
      <w:pPr>
        <w:jc w:val="both"/>
        <w:rPr>
          <w:rFonts w:ascii="Times New Roman" w:hAnsi="Times New Roman" w:cs="Times New Roman"/>
          <w:sz w:val="24"/>
          <w:szCs w:val="24"/>
        </w:rPr>
      </w:pPr>
    </w:p>
    <w:p w:rsidR="00996EC9" w:rsidRPr="00996EC9" w:rsidRDefault="00996EC9" w:rsidP="00996EC9">
      <w:pPr>
        <w:jc w:val="both"/>
        <w:rPr>
          <w:rFonts w:ascii="Times New Roman" w:hAnsi="Times New Roman" w:cs="Times New Roman"/>
          <w:sz w:val="24"/>
          <w:szCs w:val="24"/>
        </w:rPr>
      </w:pPr>
      <w:r w:rsidRPr="00996EC9">
        <w:rPr>
          <w:rFonts w:ascii="Times New Roman" w:hAnsi="Times New Roman" w:cs="Times New Roman"/>
          <w:sz w:val="24"/>
          <w:szCs w:val="24"/>
        </w:rPr>
        <w:t>М.П.</w:t>
      </w:r>
    </w:p>
    <w:p w:rsidR="00996EC9" w:rsidRPr="00996EC9" w:rsidRDefault="00996EC9" w:rsidP="00996EC9">
      <w:pPr>
        <w:rPr>
          <w:rFonts w:ascii="Times New Roman" w:hAnsi="Times New Roman" w:cs="Times New Roman"/>
          <w:sz w:val="24"/>
          <w:szCs w:val="24"/>
        </w:rPr>
      </w:pPr>
    </w:p>
    <w:p w:rsidR="00996EC9" w:rsidRPr="00996EC9" w:rsidRDefault="00996EC9" w:rsidP="00996EC9">
      <w:pPr>
        <w:rPr>
          <w:rFonts w:ascii="Times New Roman" w:hAnsi="Times New Roman" w:cs="Times New Roman"/>
          <w:sz w:val="24"/>
          <w:szCs w:val="24"/>
        </w:rPr>
      </w:pPr>
    </w:p>
    <w:sectPr w:rsidR="00996EC9" w:rsidRPr="00996E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2022"/>
    <w:multiLevelType w:val="multilevel"/>
    <w:tmpl w:val="76A644C4"/>
    <w:lvl w:ilvl="0">
      <w:start w:val="2"/>
      <w:numFmt w:val="upperRoman"/>
      <w:lvlText w:val="%1."/>
      <w:lvlJc w:val="left"/>
      <w:pPr>
        <w:ind w:left="1080" w:hanging="720"/>
      </w:pPr>
    </w:lvl>
    <w:lvl w:ilvl="1">
      <w:start w:val="2"/>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180"/>
        </w:tabs>
        <w:ind w:left="1180"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3">
    <w:nsid w:val="30B13246"/>
    <w:multiLevelType w:val="multilevel"/>
    <w:tmpl w:val="E8D49D58"/>
    <w:lvl w:ilvl="0">
      <w:start w:val="2"/>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30DC28FB"/>
    <w:multiLevelType w:val="multilevel"/>
    <w:tmpl w:val="C3EEF3D8"/>
    <w:lvl w:ilvl="0">
      <w:start w:val="2"/>
      <w:numFmt w:val="decimal"/>
      <w:lvlText w:val="%1."/>
      <w:lvlJc w:val="left"/>
      <w:pPr>
        <w:ind w:left="450" w:hanging="450"/>
      </w:pPr>
    </w:lvl>
    <w:lvl w:ilvl="1">
      <w:start w:val="4"/>
      <w:numFmt w:val="decimal"/>
      <w:lvlText w:val="%1.%2."/>
      <w:lvlJc w:val="left"/>
      <w:pPr>
        <w:ind w:left="1080" w:hanging="720"/>
      </w:pPr>
    </w:lvl>
    <w:lvl w:ilvl="2">
      <w:start w:val="1"/>
      <w:numFmt w:val="decimal"/>
      <w:lvlText w:val="%1.%2.%3."/>
      <w:lvlJc w:val="left"/>
      <w:pPr>
        <w:ind w:left="1571"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555D0F7F"/>
    <w:multiLevelType w:val="multilevel"/>
    <w:tmpl w:val="75E06CC6"/>
    <w:lvl w:ilvl="0">
      <w:start w:val="2"/>
      <w:numFmt w:val="decimal"/>
      <w:lvlText w:val="%1"/>
      <w:lvlJc w:val="left"/>
      <w:pPr>
        <w:ind w:left="375" w:hanging="375"/>
      </w:pPr>
    </w:lvl>
    <w:lvl w:ilvl="1">
      <w:start w:val="3"/>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6EC9"/>
    <w:rsid w:val="0036213A"/>
    <w:rsid w:val="00646156"/>
    <w:rsid w:val="008F6D5B"/>
    <w:rsid w:val="00996EC9"/>
    <w:rsid w:val="00D725DC"/>
    <w:rsid w:val="00F06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6EC9"/>
    <w:pPr>
      <w:numPr>
        <w:numId w:val="1"/>
      </w:numPr>
      <w:spacing w:before="240" w:after="60" w:line="240" w:lineRule="auto"/>
      <w:outlineLvl w:val="0"/>
    </w:pPr>
    <w:rPr>
      <w:rFonts w:ascii="Arial" w:eastAsia="Arial" w:hAnsi="Arial" w:cs="Arial"/>
      <w:b/>
      <w:bCs/>
      <w:color w:val="000000"/>
      <w:sz w:val="32"/>
      <w:szCs w:val="32"/>
    </w:rPr>
  </w:style>
  <w:style w:type="paragraph" w:styleId="2">
    <w:name w:val="heading 2"/>
    <w:basedOn w:val="a"/>
    <w:next w:val="a"/>
    <w:link w:val="20"/>
    <w:semiHidden/>
    <w:unhideWhenUsed/>
    <w:qFormat/>
    <w:rsid w:val="00996EC9"/>
    <w:pPr>
      <w:numPr>
        <w:ilvl w:val="1"/>
        <w:numId w:val="1"/>
      </w:numPr>
      <w:spacing w:after="0" w:line="240" w:lineRule="auto"/>
      <w:jc w:val="center"/>
      <w:outlineLvl w:val="1"/>
    </w:pPr>
    <w:rPr>
      <w:rFonts w:ascii="Times New Roman" w:eastAsia="Times New Roman" w:hAnsi="Times New Roman" w:cs="Times New Roman"/>
      <w:color w:val="000000"/>
      <w:sz w:val="28"/>
      <w:szCs w:val="28"/>
    </w:rPr>
  </w:style>
  <w:style w:type="paragraph" w:styleId="3">
    <w:name w:val="heading 3"/>
    <w:basedOn w:val="a"/>
    <w:next w:val="a"/>
    <w:link w:val="30"/>
    <w:semiHidden/>
    <w:unhideWhenUsed/>
    <w:qFormat/>
    <w:rsid w:val="00996EC9"/>
    <w:pPr>
      <w:numPr>
        <w:ilvl w:val="2"/>
        <w:numId w:val="1"/>
      </w:numPr>
      <w:spacing w:after="0" w:line="240" w:lineRule="auto"/>
      <w:outlineLvl w:val="2"/>
    </w:pPr>
    <w:rPr>
      <w:rFonts w:ascii="Times New Roman" w:eastAsia="Times New Roman" w:hAnsi="Times New Roman" w:cs="Times New Roman"/>
      <w:color w:val="000000"/>
      <w:sz w:val="28"/>
      <w:szCs w:val="28"/>
    </w:rPr>
  </w:style>
  <w:style w:type="paragraph" w:styleId="4">
    <w:name w:val="heading 4"/>
    <w:basedOn w:val="a"/>
    <w:next w:val="a"/>
    <w:link w:val="40"/>
    <w:semiHidden/>
    <w:unhideWhenUsed/>
    <w:qFormat/>
    <w:rsid w:val="00996EC9"/>
    <w:pPr>
      <w:numPr>
        <w:ilvl w:val="3"/>
        <w:numId w:val="1"/>
      </w:numPr>
      <w:spacing w:before="240" w:after="60" w:line="240" w:lineRule="auto"/>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semiHidden/>
    <w:unhideWhenUsed/>
    <w:qFormat/>
    <w:rsid w:val="00996EC9"/>
    <w:pPr>
      <w:numPr>
        <w:ilvl w:val="4"/>
        <w:numId w:val="1"/>
      </w:numPr>
      <w:spacing w:after="0" w:line="240" w:lineRule="auto"/>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semiHidden/>
    <w:unhideWhenUsed/>
    <w:qFormat/>
    <w:rsid w:val="00996EC9"/>
    <w:pPr>
      <w:numPr>
        <w:ilvl w:val="5"/>
        <w:numId w:val="1"/>
      </w:numPr>
      <w:spacing w:after="0" w:line="240" w:lineRule="auto"/>
      <w:outlineLvl w:val="5"/>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6EC9"/>
    <w:pPr>
      <w:spacing w:after="0" w:line="240" w:lineRule="auto"/>
    </w:pPr>
    <w:rPr>
      <w:rFonts w:ascii="Calibri" w:eastAsia="Times New Roman" w:hAnsi="Calibri" w:cs="Times New Roman"/>
    </w:rPr>
  </w:style>
  <w:style w:type="paragraph" w:customStyle="1" w:styleId="headertext">
    <w:name w:val="headertext"/>
    <w:basedOn w:val="a"/>
    <w:rsid w:val="00996E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96E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996EC9"/>
    <w:pPr>
      <w:spacing w:after="0" w:line="240" w:lineRule="auto"/>
      <w:ind w:left="708"/>
    </w:pPr>
    <w:rPr>
      <w:rFonts w:ascii="Times New Roman" w:eastAsia="Calibri" w:hAnsi="Times New Roman" w:cs="Times New Roman"/>
      <w:color w:val="000000"/>
      <w:sz w:val="28"/>
      <w:szCs w:val="28"/>
    </w:rPr>
  </w:style>
  <w:style w:type="character" w:customStyle="1" w:styleId="10">
    <w:name w:val="Заголовок 1 Знак"/>
    <w:basedOn w:val="a0"/>
    <w:link w:val="1"/>
    <w:rsid w:val="00996EC9"/>
    <w:rPr>
      <w:rFonts w:ascii="Arial" w:eastAsia="Arial" w:hAnsi="Arial" w:cs="Arial"/>
      <w:b/>
      <w:bCs/>
      <w:color w:val="000000"/>
      <w:sz w:val="32"/>
      <w:szCs w:val="32"/>
    </w:rPr>
  </w:style>
  <w:style w:type="character" w:customStyle="1" w:styleId="20">
    <w:name w:val="Заголовок 2 Знак"/>
    <w:basedOn w:val="a0"/>
    <w:link w:val="2"/>
    <w:semiHidden/>
    <w:rsid w:val="00996EC9"/>
    <w:rPr>
      <w:rFonts w:ascii="Times New Roman" w:eastAsia="Times New Roman" w:hAnsi="Times New Roman" w:cs="Times New Roman"/>
      <w:color w:val="000000"/>
      <w:sz w:val="28"/>
      <w:szCs w:val="28"/>
    </w:rPr>
  </w:style>
  <w:style w:type="character" w:customStyle="1" w:styleId="30">
    <w:name w:val="Заголовок 3 Знак"/>
    <w:basedOn w:val="a0"/>
    <w:link w:val="3"/>
    <w:semiHidden/>
    <w:rsid w:val="00996EC9"/>
    <w:rPr>
      <w:rFonts w:ascii="Times New Roman" w:eastAsia="Times New Roman" w:hAnsi="Times New Roman" w:cs="Times New Roman"/>
      <w:color w:val="000000"/>
      <w:sz w:val="28"/>
      <w:szCs w:val="28"/>
    </w:rPr>
  </w:style>
  <w:style w:type="character" w:customStyle="1" w:styleId="40">
    <w:name w:val="Заголовок 4 Знак"/>
    <w:basedOn w:val="a0"/>
    <w:link w:val="4"/>
    <w:semiHidden/>
    <w:rsid w:val="00996EC9"/>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semiHidden/>
    <w:rsid w:val="00996EC9"/>
    <w:rPr>
      <w:rFonts w:ascii="Times New Roman" w:eastAsia="Times New Roman" w:hAnsi="Times New Roman" w:cs="Times New Roman"/>
      <w:color w:val="000000"/>
      <w:sz w:val="28"/>
      <w:szCs w:val="28"/>
    </w:rPr>
  </w:style>
  <w:style w:type="character" w:customStyle="1" w:styleId="60">
    <w:name w:val="Заголовок 6 Знак"/>
    <w:basedOn w:val="a0"/>
    <w:link w:val="6"/>
    <w:semiHidden/>
    <w:rsid w:val="00996EC9"/>
    <w:rPr>
      <w:rFonts w:ascii="Times New Roman" w:eastAsia="Times New Roman" w:hAnsi="Times New Roman" w:cs="Times New Roman"/>
      <w:color w:val="000000"/>
      <w:sz w:val="28"/>
      <w:szCs w:val="28"/>
    </w:rPr>
  </w:style>
  <w:style w:type="character" w:styleId="a4">
    <w:name w:val="Hyperlink"/>
    <w:uiPriority w:val="99"/>
    <w:semiHidden/>
    <w:unhideWhenUsed/>
    <w:rsid w:val="00996EC9"/>
    <w:rPr>
      <w:color w:val="0000FF"/>
      <w:u w:val="single"/>
    </w:rPr>
  </w:style>
  <w:style w:type="paragraph" w:styleId="a5">
    <w:name w:val="Normal (Web)"/>
    <w:basedOn w:val="a"/>
    <w:uiPriority w:val="99"/>
    <w:semiHidden/>
    <w:unhideWhenUsed/>
    <w:rsid w:val="00996EC9"/>
    <w:pPr>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uiPriority w:val="99"/>
    <w:semiHidden/>
    <w:rsid w:val="00996E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6">
    <w:name w:val="Style6"/>
    <w:basedOn w:val="a"/>
    <w:uiPriority w:val="99"/>
    <w:semiHidden/>
    <w:rsid w:val="00996EC9"/>
    <w:pPr>
      <w:widowControl w:val="0"/>
      <w:autoSpaceDE w:val="0"/>
      <w:autoSpaceDN w:val="0"/>
      <w:adjustRightInd w:val="0"/>
      <w:spacing w:after="0" w:line="449" w:lineRule="exact"/>
      <w:ind w:firstLine="883"/>
      <w:jc w:val="both"/>
    </w:pPr>
    <w:rPr>
      <w:rFonts w:ascii="Times New Roman" w:eastAsia="Times New Roman" w:hAnsi="Times New Roman" w:cs="Times New Roman"/>
      <w:sz w:val="24"/>
      <w:szCs w:val="24"/>
    </w:rPr>
  </w:style>
  <w:style w:type="paragraph" w:customStyle="1" w:styleId="Style5">
    <w:name w:val="Style5"/>
    <w:basedOn w:val="a"/>
    <w:uiPriority w:val="99"/>
    <w:semiHidden/>
    <w:rsid w:val="00996EC9"/>
    <w:pPr>
      <w:widowControl w:val="0"/>
      <w:autoSpaceDE w:val="0"/>
      <w:autoSpaceDN w:val="0"/>
      <w:adjustRightInd w:val="0"/>
      <w:spacing w:after="0" w:line="451" w:lineRule="exact"/>
      <w:ind w:firstLine="854"/>
      <w:jc w:val="both"/>
    </w:pPr>
    <w:rPr>
      <w:rFonts w:ascii="Times New Roman" w:eastAsia="Times New Roman" w:hAnsi="Times New Roman" w:cs="Times New Roman"/>
      <w:sz w:val="24"/>
      <w:szCs w:val="24"/>
    </w:rPr>
  </w:style>
  <w:style w:type="character" w:customStyle="1" w:styleId="apple-style-span">
    <w:name w:val="apple-style-span"/>
    <w:basedOn w:val="a0"/>
    <w:rsid w:val="00996EC9"/>
  </w:style>
  <w:style w:type="character" w:customStyle="1" w:styleId="FontStyle15">
    <w:name w:val="Font Style15"/>
    <w:basedOn w:val="a0"/>
    <w:uiPriority w:val="99"/>
    <w:rsid w:val="00996EC9"/>
    <w:rPr>
      <w:rFonts w:ascii="Times New Roman" w:hAnsi="Times New Roman" w:cs="Times New Roman" w:hint="default"/>
      <w:sz w:val="24"/>
      <w:szCs w:val="24"/>
    </w:rPr>
  </w:style>
  <w:style w:type="character" w:customStyle="1" w:styleId="blk">
    <w:name w:val="blk"/>
    <w:basedOn w:val="a0"/>
    <w:rsid w:val="00996E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gosuslugi.ru" TargetMode="External"/><Relationship Id="rId5" Type="http://schemas.openxmlformats.org/officeDocument/2006/relationships/hyperlink" Target="http://www.consultant.ru/document/cons_doc_LAW_355880/a2588b2a1374c05e0939bb4df8e54fc0dfd6e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31</Pages>
  <Words>10423</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2023-05-18T06:28:00Z</cp:lastPrinted>
  <dcterms:created xsi:type="dcterms:W3CDTF">2023-05-18T06:23:00Z</dcterms:created>
  <dcterms:modified xsi:type="dcterms:W3CDTF">2023-05-18T06:39:00Z</dcterms:modified>
</cp:coreProperties>
</file>